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E9E" w:rsidRDefault="00210BE8" w:rsidP="00210B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E2388B" wp14:editId="29A010C0">
            <wp:simplePos x="0" y="0"/>
            <wp:positionH relativeFrom="column">
              <wp:posOffset>-1080135</wp:posOffset>
            </wp:positionH>
            <wp:positionV relativeFrom="paragraph">
              <wp:posOffset>-19050</wp:posOffset>
            </wp:positionV>
            <wp:extent cx="7562850" cy="10734675"/>
            <wp:effectExtent l="0" t="0" r="0" b="9525"/>
            <wp:wrapNone/>
            <wp:docPr id="1" name="Рисунок 1" descr="https://i.pinimg.com/736x/7a/89/1b/7a891ba5111d436ccd0b0fbcdc8d21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7a/89/1b/7a891ba5111d436ccd0b0fbcdc8d215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3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E9E" w:rsidRDefault="00301E9E" w:rsidP="00210B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01E9E" w:rsidRDefault="00301E9E" w:rsidP="00210B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01E9E" w:rsidRDefault="00301E9E" w:rsidP="00210B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01E9E" w:rsidRDefault="00301E9E" w:rsidP="00210B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01E9E" w:rsidRDefault="00301E9E" w:rsidP="00210B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01E9E" w:rsidRDefault="00301E9E" w:rsidP="00210B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01E9E" w:rsidRDefault="00301E9E" w:rsidP="00210B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1E9E" w:rsidRDefault="00301E9E" w:rsidP="00210B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1E9E" w:rsidRDefault="00301E9E" w:rsidP="00210B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1E9E" w:rsidRDefault="00301E9E" w:rsidP="00210B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1E9E" w:rsidRDefault="00301E9E" w:rsidP="00210B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1E9E" w:rsidRDefault="00301E9E" w:rsidP="00210B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1E9E" w:rsidRDefault="00301E9E" w:rsidP="00210B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1E9E" w:rsidRDefault="00301E9E" w:rsidP="00210B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1E9E" w:rsidRDefault="00301E9E" w:rsidP="00210B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1E9E" w:rsidRDefault="00301E9E" w:rsidP="00210B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1E9E" w:rsidRPr="00301E9E" w:rsidRDefault="007B0A4C" w:rsidP="00210B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301E9E">
        <w:rPr>
          <w:rFonts w:ascii="Times New Roman" w:hAnsi="Times New Roman" w:cs="Times New Roman"/>
          <w:b/>
          <w:bCs/>
          <w:sz w:val="40"/>
          <w:szCs w:val="28"/>
        </w:rPr>
        <w:t>Консультация для родителей</w:t>
      </w:r>
    </w:p>
    <w:p w:rsidR="007B0A4C" w:rsidRPr="00341039" w:rsidRDefault="007B0A4C" w:rsidP="00210BE8">
      <w:pPr>
        <w:spacing w:after="0" w:line="240" w:lineRule="auto"/>
        <w:jc w:val="center"/>
        <w:rPr>
          <w:rFonts w:ascii="SchoolBookV.kz" w:hAnsi="SchoolBookV.kz" w:cs="Times New Roman"/>
          <w:b/>
          <w:bCs/>
          <w:color w:val="002060"/>
          <w:sz w:val="48"/>
          <w:szCs w:val="28"/>
        </w:rPr>
      </w:pPr>
      <w:r w:rsidRPr="00341039">
        <w:rPr>
          <w:rFonts w:ascii="SchoolBookV.kz" w:hAnsi="SchoolBookV.kz" w:cs="Times New Roman"/>
          <w:b/>
          <w:bCs/>
          <w:color w:val="002060"/>
          <w:sz w:val="48"/>
          <w:szCs w:val="28"/>
        </w:rPr>
        <w:t>«</w:t>
      </w:r>
      <w:r w:rsidRPr="00341039">
        <w:rPr>
          <w:rFonts w:ascii="SchoolBookV.kz" w:hAnsi="SchoolBookV.kz" w:cs="Times New Roman"/>
          <w:b/>
          <w:color w:val="002060"/>
          <w:sz w:val="48"/>
          <w:szCs w:val="28"/>
        </w:rPr>
        <w:t>Приобщение детей к культуре казахского народа</w:t>
      </w:r>
      <w:r w:rsidRPr="00341039">
        <w:rPr>
          <w:rFonts w:ascii="SchoolBookV.kz" w:hAnsi="SchoolBookV.kz" w:cs="Times New Roman"/>
          <w:b/>
          <w:bCs/>
          <w:color w:val="002060"/>
          <w:sz w:val="48"/>
          <w:szCs w:val="28"/>
        </w:rPr>
        <w:t xml:space="preserve"> посредством игры</w:t>
      </w:r>
      <w:r w:rsidRPr="00341039">
        <w:rPr>
          <w:rFonts w:ascii="Times New Roman" w:hAnsi="Times New Roman" w:cs="Times New Roman"/>
          <w:b/>
          <w:bCs/>
          <w:color w:val="002060"/>
          <w:sz w:val="48"/>
          <w:szCs w:val="28"/>
        </w:rPr>
        <w:t>»</w:t>
      </w:r>
    </w:p>
    <w:p w:rsidR="00301E9E" w:rsidRDefault="00301E9E" w:rsidP="00210BE8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301E9E" w:rsidRDefault="00301E9E" w:rsidP="00210BE8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301E9E" w:rsidRDefault="00301E9E" w:rsidP="00210BE8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301E9E" w:rsidRDefault="00301E9E" w:rsidP="00210BE8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301E9E" w:rsidRDefault="00301E9E" w:rsidP="00210BE8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301E9E" w:rsidRDefault="00301E9E" w:rsidP="00210BE8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301E9E" w:rsidRDefault="00301E9E" w:rsidP="00210BE8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301E9E" w:rsidRPr="00210BE8" w:rsidRDefault="00301E9E" w:rsidP="00210BE8">
      <w:pPr>
        <w:pStyle w:val="c0"/>
        <w:spacing w:before="0" w:beforeAutospacing="0" w:after="0" w:afterAutospacing="0"/>
        <w:ind w:left="-1701" w:right="-850"/>
        <w:jc w:val="right"/>
        <w:rPr>
          <w:bCs/>
          <w:sz w:val="28"/>
          <w:szCs w:val="28"/>
        </w:rPr>
      </w:pPr>
    </w:p>
    <w:p w:rsidR="00301E9E" w:rsidRDefault="00301E9E" w:rsidP="00210BE8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301E9E" w:rsidRDefault="00301E9E" w:rsidP="00210BE8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301E9E" w:rsidRDefault="00301E9E" w:rsidP="00210BE8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301E9E" w:rsidRDefault="00301E9E" w:rsidP="00210BE8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301E9E" w:rsidRDefault="00301E9E" w:rsidP="00210BE8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301E9E" w:rsidRDefault="00301E9E" w:rsidP="00210BE8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301E9E" w:rsidRDefault="00301E9E" w:rsidP="00210BE8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301E9E" w:rsidRDefault="00301E9E" w:rsidP="00210BE8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301E9E" w:rsidRDefault="00301E9E" w:rsidP="00210BE8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301E9E" w:rsidRDefault="00301E9E" w:rsidP="00210BE8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301E9E" w:rsidRDefault="00301E9E" w:rsidP="00210BE8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301E9E" w:rsidRDefault="00301E9E" w:rsidP="00210BE8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301E9E" w:rsidRDefault="00301E9E" w:rsidP="00210BE8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301E9E" w:rsidRDefault="00301E9E" w:rsidP="00210BE8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301E9E" w:rsidRDefault="00301E9E" w:rsidP="00210BE8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301E9E" w:rsidRDefault="00301E9E" w:rsidP="00210BE8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301E9E" w:rsidRDefault="00301E9E" w:rsidP="00210BE8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210BE8" w:rsidRDefault="00210BE8" w:rsidP="00210BE8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210BE8" w:rsidRDefault="00210BE8" w:rsidP="00210BE8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210BE8" w:rsidRDefault="00210BE8" w:rsidP="00210BE8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210BE8" w:rsidRDefault="00D701DF" w:rsidP="00210BE8">
      <w:pPr>
        <w:pStyle w:val="c0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BD64E72" wp14:editId="178C61F4">
            <wp:simplePos x="0" y="0"/>
            <wp:positionH relativeFrom="column">
              <wp:posOffset>-1080135</wp:posOffset>
            </wp:positionH>
            <wp:positionV relativeFrom="paragraph">
              <wp:posOffset>-19050</wp:posOffset>
            </wp:positionV>
            <wp:extent cx="7562850" cy="10734675"/>
            <wp:effectExtent l="0" t="0" r="0" b="9525"/>
            <wp:wrapNone/>
            <wp:docPr id="5" name="Рисунок 5" descr="https://i.pinimg.com/736x/7a/89/1b/7a891ba5111d436ccd0b0fbcdc8d21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7a/89/1b/7a891ba5111d436ccd0b0fbcdc8d215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3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0A4C" w:rsidRPr="00301E9E" w:rsidRDefault="007B0A4C" w:rsidP="00210BE8">
      <w:pPr>
        <w:pStyle w:val="c0"/>
        <w:spacing w:before="0" w:beforeAutospacing="0" w:after="0" w:afterAutospacing="0"/>
        <w:jc w:val="right"/>
        <w:rPr>
          <w:rFonts w:ascii="SchoolBookV.kz" w:hAnsi="SchoolBookV.kz"/>
          <w:sz w:val="28"/>
          <w:szCs w:val="28"/>
        </w:rPr>
      </w:pPr>
      <w:r w:rsidRPr="00837A8C">
        <w:rPr>
          <w:b/>
          <w:bCs/>
          <w:sz w:val="28"/>
          <w:szCs w:val="28"/>
        </w:rPr>
        <w:t xml:space="preserve"> </w:t>
      </w:r>
      <w:r w:rsidRPr="00301E9E">
        <w:rPr>
          <w:rStyle w:val="c1"/>
          <w:rFonts w:ascii="SchoolBookV.kz" w:hAnsi="SchoolBookV.kz"/>
          <w:sz w:val="28"/>
          <w:szCs w:val="28"/>
        </w:rPr>
        <w:t xml:space="preserve">«Игра – это огромное светлое нежное, через которое в духовный мир ребенка вливается живительный поток </w:t>
      </w:r>
      <w:r w:rsidRPr="00301E9E">
        <w:rPr>
          <w:rStyle w:val="c1"/>
          <w:sz w:val="28"/>
          <w:szCs w:val="28"/>
        </w:rPr>
        <w:t> </w:t>
      </w:r>
      <w:r w:rsidRPr="00301E9E">
        <w:rPr>
          <w:rStyle w:val="c1"/>
          <w:rFonts w:ascii="SchoolBookV.kz" w:hAnsi="SchoolBookV.kz" w:cs="SchoolBookV.kz"/>
          <w:sz w:val="28"/>
          <w:szCs w:val="28"/>
        </w:rPr>
        <w:t>представлений</w:t>
      </w:r>
      <w:r w:rsidRPr="00301E9E">
        <w:rPr>
          <w:rStyle w:val="c1"/>
          <w:rFonts w:ascii="SchoolBookV.kz" w:hAnsi="SchoolBookV.kz"/>
          <w:sz w:val="28"/>
          <w:szCs w:val="28"/>
        </w:rPr>
        <w:t xml:space="preserve"> </w:t>
      </w:r>
      <w:r w:rsidRPr="00301E9E">
        <w:rPr>
          <w:rStyle w:val="c1"/>
          <w:rFonts w:ascii="SchoolBookV.kz" w:hAnsi="SchoolBookV.kz" w:cs="SchoolBookV.kz"/>
          <w:sz w:val="28"/>
          <w:szCs w:val="28"/>
        </w:rPr>
        <w:t>и</w:t>
      </w:r>
      <w:r w:rsidRPr="00301E9E">
        <w:rPr>
          <w:rStyle w:val="c1"/>
          <w:rFonts w:ascii="SchoolBookV.kz" w:hAnsi="SchoolBookV.kz"/>
          <w:sz w:val="28"/>
          <w:szCs w:val="28"/>
        </w:rPr>
        <w:t xml:space="preserve"> </w:t>
      </w:r>
      <w:r w:rsidRPr="00301E9E">
        <w:rPr>
          <w:rStyle w:val="c1"/>
          <w:rFonts w:ascii="SchoolBookV.kz" w:hAnsi="SchoolBookV.kz" w:cs="SchoolBookV.kz"/>
          <w:sz w:val="28"/>
          <w:szCs w:val="28"/>
        </w:rPr>
        <w:t>понятий</w:t>
      </w:r>
      <w:r w:rsidRPr="00301E9E">
        <w:rPr>
          <w:rStyle w:val="c1"/>
          <w:rFonts w:ascii="SchoolBookV.kz" w:hAnsi="SchoolBookV.kz"/>
          <w:sz w:val="28"/>
          <w:szCs w:val="28"/>
        </w:rPr>
        <w:t xml:space="preserve"> </w:t>
      </w:r>
      <w:r w:rsidRPr="00301E9E">
        <w:rPr>
          <w:rStyle w:val="c1"/>
          <w:rFonts w:ascii="SchoolBookV.kz" w:hAnsi="SchoolBookV.kz" w:cs="SchoolBookV.kz"/>
          <w:sz w:val="28"/>
          <w:szCs w:val="28"/>
        </w:rPr>
        <w:t>об</w:t>
      </w:r>
      <w:r w:rsidRPr="00301E9E">
        <w:rPr>
          <w:rStyle w:val="c1"/>
          <w:rFonts w:ascii="SchoolBookV.kz" w:hAnsi="SchoolBookV.kz"/>
          <w:sz w:val="28"/>
          <w:szCs w:val="28"/>
        </w:rPr>
        <w:t xml:space="preserve"> </w:t>
      </w:r>
      <w:r w:rsidRPr="00301E9E">
        <w:rPr>
          <w:rStyle w:val="c1"/>
          <w:rFonts w:ascii="SchoolBookV.kz" w:hAnsi="SchoolBookV.kz" w:cs="SchoolBookV.kz"/>
          <w:sz w:val="28"/>
          <w:szCs w:val="28"/>
        </w:rPr>
        <w:t>окружающем</w:t>
      </w:r>
      <w:r w:rsidRPr="00301E9E">
        <w:rPr>
          <w:rStyle w:val="c1"/>
          <w:rFonts w:ascii="SchoolBookV.kz" w:hAnsi="SchoolBookV.kz"/>
          <w:sz w:val="28"/>
          <w:szCs w:val="28"/>
        </w:rPr>
        <w:t xml:space="preserve"> </w:t>
      </w:r>
      <w:r w:rsidRPr="00301E9E">
        <w:rPr>
          <w:rStyle w:val="c1"/>
          <w:rFonts w:ascii="SchoolBookV.kz" w:hAnsi="SchoolBookV.kz" w:cs="SchoolBookV.kz"/>
          <w:sz w:val="28"/>
          <w:szCs w:val="28"/>
        </w:rPr>
        <w:t>мире</w:t>
      </w:r>
      <w:r w:rsidRPr="00301E9E">
        <w:rPr>
          <w:rStyle w:val="c1"/>
          <w:rFonts w:ascii="SchoolBookV.kz" w:hAnsi="SchoolBookV.kz"/>
          <w:sz w:val="28"/>
          <w:szCs w:val="28"/>
        </w:rPr>
        <w:t xml:space="preserve">. </w:t>
      </w:r>
      <w:r w:rsidRPr="00301E9E">
        <w:rPr>
          <w:rStyle w:val="c1"/>
          <w:rFonts w:ascii="SchoolBookV.kz" w:hAnsi="SchoolBookV.kz" w:cs="SchoolBookV.kz"/>
          <w:sz w:val="28"/>
          <w:szCs w:val="28"/>
        </w:rPr>
        <w:t>Игра</w:t>
      </w:r>
      <w:r w:rsidRPr="00301E9E">
        <w:rPr>
          <w:rStyle w:val="c1"/>
          <w:rFonts w:ascii="SchoolBookV.kz" w:hAnsi="SchoolBookV.kz"/>
          <w:sz w:val="28"/>
          <w:szCs w:val="28"/>
        </w:rPr>
        <w:t xml:space="preserve"> </w:t>
      </w:r>
      <w:r w:rsidRPr="00301E9E">
        <w:rPr>
          <w:rStyle w:val="c1"/>
          <w:rFonts w:ascii="SchoolBookV.kz" w:hAnsi="SchoolBookV.kz" w:cs="SchoolBookV.kz"/>
          <w:sz w:val="28"/>
          <w:szCs w:val="28"/>
        </w:rPr>
        <w:t>–</w:t>
      </w:r>
      <w:r w:rsidRPr="00301E9E">
        <w:rPr>
          <w:rStyle w:val="c1"/>
          <w:rFonts w:ascii="SchoolBookV.kz" w:hAnsi="SchoolBookV.kz"/>
          <w:sz w:val="28"/>
          <w:szCs w:val="28"/>
        </w:rPr>
        <w:t xml:space="preserve"> </w:t>
      </w:r>
      <w:r w:rsidRPr="00301E9E">
        <w:rPr>
          <w:rStyle w:val="c1"/>
          <w:rFonts w:ascii="SchoolBookV.kz" w:hAnsi="SchoolBookV.kz" w:cs="SchoolBookV.kz"/>
          <w:sz w:val="28"/>
          <w:szCs w:val="28"/>
        </w:rPr>
        <w:t>это</w:t>
      </w:r>
      <w:r w:rsidRPr="00301E9E">
        <w:rPr>
          <w:rStyle w:val="c1"/>
          <w:rFonts w:ascii="SchoolBookV.kz" w:hAnsi="SchoolBookV.kz"/>
          <w:sz w:val="28"/>
          <w:szCs w:val="28"/>
        </w:rPr>
        <w:t xml:space="preserve"> </w:t>
      </w:r>
      <w:r w:rsidRPr="00301E9E">
        <w:rPr>
          <w:rStyle w:val="c1"/>
          <w:rFonts w:ascii="SchoolBookV.kz" w:hAnsi="SchoolBookV.kz" w:cs="SchoolBookV.kz"/>
          <w:sz w:val="28"/>
          <w:szCs w:val="28"/>
        </w:rPr>
        <w:t>искра</w:t>
      </w:r>
      <w:r w:rsidRPr="00301E9E">
        <w:rPr>
          <w:rStyle w:val="c1"/>
          <w:rFonts w:ascii="SchoolBookV.kz" w:hAnsi="SchoolBookV.kz"/>
          <w:sz w:val="28"/>
          <w:szCs w:val="28"/>
        </w:rPr>
        <w:t xml:space="preserve">, </w:t>
      </w:r>
      <w:r w:rsidRPr="00301E9E">
        <w:rPr>
          <w:rStyle w:val="c1"/>
          <w:rFonts w:ascii="SchoolBookV.kz" w:hAnsi="SchoolBookV.kz" w:cs="SchoolBookV.kz"/>
          <w:sz w:val="28"/>
          <w:szCs w:val="28"/>
        </w:rPr>
        <w:t>зажигающая</w:t>
      </w:r>
      <w:r w:rsidRPr="00301E9E">
        <w:rPr>
          <w:rStyle w:val="c1"/>
          <w:rFonts w:ascii="SchoolBookV.kz" w:hAnsi="SchoolBookV.kz"/>
          <w:sz w:val="28"/>
          <w:szCs w:val="28"/>
        </w:rPr>
        <w:t xml:space="preserve"> </w:t>
      </w:r>
      <w:r w:rsidRPr="00301E9E">
        <w:rPr>
          <w:rStyle w:val="c1"/>
          <w:rFonts w:ascii="SchoolBookV.kz" w:hAnsi="SchoolBookV.kz" w:cs="SchoolBookV.kz"/>
          <w:sz w:val="28"/>
          <w:szCs w:val="28"/>
        </w:rPr>
        <w:t>огонек</w:t>
      </w:r>
      <w:r w:rsidRPr="00301E9E">
        <w:rPr>
          <w:rStyle w:val="c1"/>
          <w:rFonts w:ascii="SchoolBookV.kz" w:hAnsi="SchoolBookV.kz"/>
          <w:sz w:val="28"/>
          <w:szCs w:val="28"/>
        </w:rPr>
        <w:t xml:space="preserve"> </w:t>
      </w:r>
      <w:r w:rsidRPr="00301E9E">
        <w:rPr>
          <w:rStyle w:val="c1"/>
          <w:rFonts w:ascii="SchoolBookV.kz" w:hAnsi="SchoolBookV.kz" w:cs="SchoolBookV.kz"/>
          <w:sz w:val="28"/>
          <w:szCs w:val="28"/>
        </w:rPr>
        <w:t>пытливости</w:t>
      </w:r>
      <w:r w:rsidRPr="00301E9E">
        <w:rPr>
          <w:rStyle w:val="c1"/>
          <w:rFonts w:ascii="SchoolBookV.kz" w:hAnsi="SchoolBookV.kz"/>
          <w:sz w:val="28"/>
          <w:szCs w:val="28"/>
        </w:rPr>
        <w:t xml:space="preserve"> </w:t>
      </w:r>
      <w:r w:rsidRPr="00301E9E">
        <w:rPr>
          <w:rStyle w:val="c1"/>
          <w:rFonts w:ascii="SchoolBookV.kz" w:hAnsi="SchoolBookV.kz" w:cs="SchoolBookV.kz"/>
          <w:sz w:val="28"/>
          <w:szCs w:val="28"/>
        </w:rPr>
        <w:t>и</w:t>
      </w:r>
      <w:r w:rsidRPr="00301E9E">
        <w:rPr>
          <w:rStyle w:val="c1"/>
          <w:rFonts w:ascii="SchoolBookV.kz" w:hAnsi="SchoolBookV.kz"/>
          <w:sz w:val="28"/>
          <w:szCs w:val="28"/>
        </w:rPr>
        <w:t xml:space="preserve"> </w:t>
      </w:r>
      <w:r w:rsidRPr="00301E9E">
        <w:rPr>
          <w:rStyle w:val="c1"/>
          <w:rFonts w:ascii="SchoolBookV.kz" w:hAnsi="SchoolBookV.kz" w:cs="SchoolBookV.kz"/>
          <w:sz w:val="28"/>
          <w:szCs w:val="28"/>
        </w:rPr>
        <w:t>любознательности</w:t>
      </w:r>
      <w:r w:rsidRPr="00301E9E">
        <w:rPr>
          <w:rStyle w:val="c1"/>
          <w:sz w:val="28"/>
          <w:szCs w:val="28"/>
        </w:rPr>
        <w:t>»</w:t>
      </w:r>
      <w:r w:rsidRPr="00301E9E">
        <w:rPr>
          <w:rStyle w:val="c1"/>
          <w:rFonts w:ascii="SchoolBookV.kz" w:hAnsi="SchoolBookV.kz"/>
          <w:sz w:val="28"/>
          <w:szCs w:val="28"/>
        </w:rPr>
        <w:t>.</w:t>
      </w:r>
    </w:p>
    <w:p w:rsidR="007B0A4C" w:rsidRPr="00301E9E" w:rsidRDefault="007B0A4C" w:rsidP="00210BE8">
      <w:pPr>
        <w:pStyle w:val="c3"/>
        <w:spacing w:before="0" w:beforeAutospacing="0" w:after="0" w:afterAutospacing="0"/>
        <w:jc w:val="right"/>
        <w:rPr>
          <w:rFonts w:ascii="SchoolBookV.kz" w:hAnsi="SchoolBookV.kz"/>
          <w:sz w:val="28"/>
          <w:szCs w:val="28"/>
        </w:rPr>
      </w:pPr>
      <w:r w:rsidRPr="00301E9E">
        <w:rPr>
          <w:rStyle w:val="c1"/>
          <w:sz w:val="28"/>
          <w:szCs w:val="28"/>
        </w:rPr>
        <w:t>                                                                </w:t>
      </w:r>
      <w:r w:rsidRPr="00301E9E">
        <w:rPr>
          <w:rStyle w:val="c1"/>
          <w:rFonts w:ascii="SchoolBookV.kz" w:hAnsi="SchoolBookV.kz" w:cs="SchoolBookV.kz"/>
          <w:sz w:val="28"/>
          <w:szCs w:val="28"/>
        </w:rPr>
        <w:t>В</w:t>
      </w:r>
      <w:r w:rsidRPr="00301E9E">
        <w:rPr>
          <w:rStyle w:val="c1"/>
          <w:rFonts w:ascii="SchoolBookV.kz" w:hAnsi="SchoolBookV.kz"/>
          <w:sz w:val="28"/>
          <w:szCs w:val="28"/>
        </w:rPr>
        <w:t>.</w:t>
      </w:r>
      <w:r w:rsidRPr="00301E9E">
        <w:rPr>
          <w:rStyle w:val="c1"/>
          <w:rFonts w:ascii="SchoolBookV.kz" w:hAnsi="SchoolBookV.kz" w:cs="SchoolBookV.kz"/>
          <w:sz w:val="28"/>
          <w:szCs w:val="28"/>
        </w:rPr>
        <w:t>А</w:t>
      </w:r>
      <w:r w:rsidRPr="00301E9E">
        <w:rPr>
          <w:rStyle w:val="c1"/>
          <w:rFonts w:ascii="SchoolBookV.kz" w:hAnsi="SchoolBookV.kz"/>
          <w:sz w:val="28"/>
          <w:szCs w:val="28"/>
        </w:rPr>
        <w:t>.</w:t>
      </w:r>
      <w:r w:rsidRPr="00301E9E">
        <w:rPr>
          <w:rStyle w:val="c1"/>
          <w:rFonts w:ascii="SchoolBookV.kz" w:hAnsi="SchoolBookV.kz" w:cs="SchoolBookV.kz"/>
          <w:sz w:val="28"/>
          <w:szCs w:val="28"/>
        </w:rPr>
        <w:t>Сухомлинский</w:t>
      </w:r>
      <w:r w:rsidRPr="00301E9E">
        <w:rPr>
          <w:rStyle w:val="c1"/>
          <w:rFonts w:ascii="SchoolBookV.kz" w:hAnsi="SchoolBookV.kz"/>
          <w:sz w:val="28"/>
          <w:szCs w:val="28"/>
        </w:rPr>
        <w:t xml:space="preserve"> </w:t>
      </w:r>
    </w:p>
    <w:p w:rsidR="007B0A4C" w:rsidRPr="00341039" w:rsidRDefault="007B0A4C" w:rsidP="00210BE8">
      <w:pPr>
        <w:pStyle w:val="a3"/>
        <w:spacing w:before="0" w:beforeAutospacing="0" w:after="0" w:afterAutospacing="0"/>
        <w:rPr>
          <w:rFonts w:ascii="SchoolBookV.kz" w:hAnsi="SchoolBookV.kz"/>
          <w:color w:val="002060"/>
        </w:rPr>
      </w:pPr>
    </w:p>
    <w:p w:rsidR="007B0A4C" w:rsidRPr="00341039" w:rsidRDefault="007B0A4C" w:rsidP="00D701DF">
      <w:pPr>
        <w:pStyle w:val="a3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 w:rsidRPr="00341039">
        <w:rPr>
          <w:rFonts w:ascii="SchoolBookV.kz" w:hAnsi="SchoolBookV.kz"/>
          <w:b/>
          <w:color w:val="002060"/>
          <w:sz w:val="28"/>
          <w:szCs w:val="28"/>
        </w:rPr>
        <w:t xml:space="preserve">Ведущей деятельностью ребенка в </w:t>
      </w:r>
      <w:r w:rsidRPr="00341039">
        <w:rPr>
          <w:rStyle w:val="a4"/>
          <w:rFonts w:ascii="SchoolBookV.kz" w:hAnsi="SchoolBookV.kz"/>
          <w:color w:val="002060"/>
          <w:sz w:val="28"/>
          <w:szCs w:val="28"/>
        </w:rPr>
        <w:t>дошкольном возрасте является игра</w:t>
      </w:r>
      <w:r w:rsidRPr="00341039">
        <w:rPr>
          <w:rFonts w:ascii="SchoolBookV.kz" w:hAnsi="SchoolBookV.kz"/>
          <w:b/>
          <w:color w:val="002060"/>
          <w:sz w:val="28"/>
          <w:szCs w:val="28"/>
        </w:rPr>
        <w:t>. Именно она помогает освоить ребенку опыт человеческой деятельности. В игровых условиях отношения между детьми являются практическими умениями их первых коллективных взаимодействий. Нельзя забывать, что игра является важным средством воспитания. Она — уникальный феномен общечеловеческой культуры, поскольку у каждого века, у каждой эпохи, у каждого конкретного этноса, у любого поколения есть свои любимые игры.</w:t>
      </w:r>
    </w:p>
    <w:p w:rsidR="007B0A4C" w:rsidRPr="00341039" w:rsidRDefault="007B0A4C" w:rsidP="00D701DF">
      <w:pPr>
        <w:pStyle w:val="a3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 w:rsidRPr="00341039">
        <w:rPr>
          <w:rFonts w:ascii="SchoolBookV.kz" w:hAnsi="SchoolBookV.kz"/>
          <w:b/>
          <w:color w:val="002060"/>
          <w:sz w:val="28"/>
          <w:szCs w:val="28"/>
        </w:rPr>
        <w:t>Мы родились и живем во время больших перемен, когда над человечеством нависла угроза духовного оскудения личности, опасность утраты нравственных ориентиров: рушатся традиции, забываются обычаи, рвутся нити, связывающие старшее и младшее поколения. Сейчас очень актуальна проблема воспитания детей на основе национальной культуры, на собрании национальных достижений.</w:t>
      </w:r>
    </w:p>
    <w:p w:rsidR="007B0A4C" w:rsidRPr="00341039" w:rsidRDefault="007B0A4C" w:rsidP="00D701DF">
      <w:pPr>
        <w:pStyle w:val="a3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 w:rsidRPr="00341039">
        <w:rPr>
          <w:rFonts w:ascii="SchoolBookV.kz" w:hAnsi="SchoolBookV.kz"/>
          <w:b/>
          <w:color w:val="002060"/>
          <w:sz w:val="28"/>
          <w:szCs w:val="28"/>
        </w:rPr>
        <w:t>Среда, в которой растут дети, представляет собой хаотичный набор элементов различных традиций и культур, что таит в себе угрозу развития равнодушия, ведь невозможно постигать, понимать и любить все одновременно. Что-то должно быть в жизни особенным. В настоящее время педагогическая практика испытывает следующие затруднения: приобщение детей дошкольного возраста к ценностям национальной культуры, искусства, обрядам и традициям; приобщение детей дошкольного возраста к духовным ценностям казахского народа, воспитание национального достоинства детей.</w:t>
      </w:r>
    </w:p>
    <w:p w:rsidR="007B0A4C" w:rsidRPr="00341039" w:rsidRDefault="007B0A4C" w:rsidP="00D701DF">
      <w:pPr>
        <w:pStyle w:val="a3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 w:rsidRPr="00341039">
        <w:rPr>
          <w:rFonts w:ascii="SchoolBookV.kz" w:hAnsi="SchoolBookV.kz"/>
          <w:b/>
          <w:color w:val="002060"/>
          <w:sz w:val="28"/>
          <w:szCs w:val="28"/>
        </w:rPr>
        <w:t>Необходимо донести до сознания детей, что они являются носителями национальной культуры, воспитывать детей в национальных традициях. Для этого необходимо обратится к истокам казахской народной культуры и, в первую очередь, к фольклору. Ведь содержание фольклора отражает жизнь народа, его опыт, просеянный через сито веков, духовный мир, мысли, чувства наших предков. Танец, песня, музыка, должны стать частичкой жизни ребенка.</w:t>
      </w:r>
    </w:p>
    <w:p w:rsidR="00D701DF" w:rsidRPr="00341039" w:rsidRDefault="007B0A4C" w:rsidP="00D701DF">
      <w:pPr>
        <w:pStyle w:val="a3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 w:rsidRPr="00341039">
        <w:rPr>
          <w:rFonts w:ascii="SchoolBookV.kz" w:hAnsi="SchoolBookV.kz"/>
          <w:b/>
          <w:color w:val="002060"/>
          <w:sz w:val="28"/>
          <w:szCs w:val="28"/>
        </w:rPr>
        <w:t xml:space="preserve">Наше время отличается огромным засильем всего иностранного, чужеземного в окружающей жизни человека — в быту, на телевидении, в музыке и т. п. Во многих европейских странах народная культура составляет неотъемлемую часть общего эстетического воспитания детей. А народ, как показывает опыт, </w:t>
      </w:r>
    </w:p>
    <w:p w:rsidR="00D701DF" w:rsidRPr="00341039" w:rsidRDefault="00D701DF" w:rsidP="00D701DF">
      <w:pPr>
        <w:pStyle w:val="a3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</w:p>
    <w:p w:rsidR="00D701DF" w:rsidRPr="00341039" w:rsidRDefault="00D701DF" w:rsidP="00D701DF">
      <w:pPr>
        <w:pStyle w:val="a3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 w:rsidRPr="00341039">
        <w:rPr>
          <w:noProof/>
          <w:color w:val="002060"/>
        </w:rPr>
        <w:drawing>
          <wp:anchor distT="0" distB="0" distL="114300" distR="114300" simplePos="0" relativeHeight="251662336" behindDoc="1" locked="0" layoutInCell="1" allowOverlap="1" wp14:anchorId="27747F6F" wp14:editId="3B49974C">
            <wp:simplePos x="0" y="0"/>
            <wp:positionH relativeFrom="column">
              <wp:posOffset>-1070610</wp:posOffset>
            </wp:positionH>
            <wp:positionV relativeFrom="paragraph">
              <wp:posOffset>-47625</wp:posOffset>
            </wp:positionV>
            <wp:extent cx="7562850" cy="10734675"/>
            <wp:effectExtent l="0" t="0" r="0" b="9525"/>
            <wp:wrapNone/>
            <wp:docPr id="6" name="Рисунок 6" descr="https://i.pinimg.com/736x/7a/89/1b/7a891ba5111d436ccd0b0fbcdc8d21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7a/89/1b/7a891ba5111d436ccd0b0fbcdc8d215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3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0A4C" w:rsidRPr="00341039" w:rsidRDefault="007B0A4C" w:rsidP="00D701DF">
      <w:pPr>
        <w:pStyle w:val="a3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 w:rsidRPr="00341039">
        <w:rPr>
          <w:rFonts w:ascii="SchoolBookV.kz" w:hAnsi="SchoolBookV.kz"/>
          <w:b/>
          <w:color w:val="002060"/>
          <w:sz w:val="28"/>
          <w:szCs w:val="28"/>
        </w:rPr>
        <w:t>знает наше прошлое, истоки отечественной культуры, обычаи, нравы, традиции и т. п. очень поверхностно.</w:t>
      </w:r>
    </w:p>
    <w:p w:rsidR="007B0A4C" w:rsidRPr="00341039" w:rsidRDefault="007B0A4C" w:rsidP="00D701DF">
      <w:pPr>
        <w:pStyle w:val="a3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 w:rsidRPr="00341039">
        <w:rPr>
          <w:rFonts w:ascii="SchoolBookV.kz" w:hAnsi="SchoolBookV.kz"/>
          <w:b/>
          <w:color w:val="002060"/>
          <w:sz w:val="28"/>
          <w:szCs w:val="28"/>
        </w:rPr>
        <w:t>Национальная культура становится для ребенка первым шагом в освоении богатств мировой культуры, присвоении общечеловеческих ценностей, формировании собственной личностной культуры.</w:t>
      </w:r>
    </w:p>
    <w:p w:rsidR="007B0A4C" w:rsidRPr="00341039" w:rsidRDefault="007B0A4C" w:rsidP="00D701DF">
      <w:pPr>
        <w:pStyle w:val="a3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 w:rsidRPr="00341039">
        <w:rPr>
          <w:rFonts w:ascii="SchoolBookV.kz" w:hAnsi="SchoolBookV.kz"/>
          <w:b/>
          <w:color w:val="002060"/>
          <w:sz w:val="28"/>
          <w:szCs w:val="28"/>
        </w:rPr>
        <w:t>Нравственное воспитание - воспитание, основанное на регулировании системы отношений человека и общества, формировании продуктивного отношения личности, к людям, обществу, самому себе. Нравственное воспитание вводит ребенка в систему принятых в обществе норм, формирует опыт деятельности, позволяющих осознать разумность, объективность, необходимость тех или иных поступков, побуждает ребенка к добрым поступкам, формирует потребность личности сделать себя и окружающее жизненное пространство более совершенным.</w:t>
      </w:r>
    </w:p>
    <w:p w:rsidR="007B0A4C" w:rsidRDefault="007B0A4C" w:rsidP="00D701DF">
      <w:pPr>
        <w:pStyle w:val="a3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 w:rsidRPr="00341039">
        <w:rPr>
          <w:rFonts w:ascii="SchoolBookV.kz" w:hAnsi="SchoolBookV.kz"/>
          <w:b/>
          <w:color w:val="002060"/>
          <w:sz w:val="28"/>
          <w:szCs w:val="28"/>
        </w:rPr>
        <w:t>Одной из форм приобщение дошкольников к национальной культуре, является старинная народная игра.</w:t>
      </w:r>
    </w:p>
    <w:p w:rsidR="00341039" w:rsidRPr="00341039" w:rsidRDefault="00341039" w:rsidP="00D701DF">
      <w:pPr>
        <w:pStyle w:val="a3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t>Одним из важнейших элементов культуры казахского народа являются национальные игры, как историческое наследие, закрепленное вековым опытом и жизнью многих людей.</w:t>
      </w:r>
    </w:p>
    <w:p w:rsidR="007B0A4C" w:rsidRPr="00341039" w:rsidRDefault="007B0A4C" w:rsidP="00D701DF">
      <w:pPr>
        <w:pStyle w:val="a3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 w:rsidRPr="00341039">
        <w:rPr>
          <w:rFonts w:ascii="SchoolBookV.kz" w:hAnsi="SchoolBookV.kz"/>
          <w:b/>
          <w:color w:val="002060"/>
          <w:sz w:val="28"/>
          <w:szCs w:val="28"/>
        </w:rPr>
        <w:t xml:space="preserve">Первым, кто систематизировал большое количество казахских народных игр, высоко оценившим их </w:t>
      </w:r>
      <w:proofErr w:type="spellStart"/>
      <w:r w:rsidRPr="00341039">
        <w:rPr>
          <w:rFonts w:ascii="SchoolBookV.kz" w:hAnsi="SchoolBookV.kz"/>
          <w:b/>
          <w:color w:val="002060"/>
          <w:sz w:val="28"/>
          <w:szCs w:val="28"/>
        </w:rPr>
        <w:t>воспитательно</w:t>
      </w:r>
      <w:proofErr w:type="spellEnd"/>
      <w:r w:rsidRPr="00341039">
        <w:rPr>
          <w:rFonts w:ascii="SchoolBookV.kz" w:hAnsi="SchoolBookV.kz"/>
          <w:b/>
          <w:color w:val="002060"/>
          <w:sz w:val="28"/>
          <w:szCs w:val="28"/>
        </w:rPr>
        <w:t xml:space="preserve">-развивающее значение и высказавшим ценные педагогические мысли, был этнограф </w:t>
      </w:r>
      <w:proofErr w:type="spellStart"/>
      <w:r w:rsidRPr="00341039">
        <w:rPr>
          <w:rFonts w:ascii="SchoolBookV.kz" w:hAnsi="SchoolBookV.kz"/>
          <w:b/>
          <w:color w:val="002060"/>
          <w:sz w:val="28"/>
          <w:szCs w:val="28"/>
        </w:rPr>
        <w:t>А.А.</w:t>
      </w:r>
      <w:r w:rsidRPr="00341039">
        <w:rPr>
          <w:rFonts w:ascii="SchoolBookV.kz" w:hAnsi="SchoolBookV.kz"/>
          <w:b/>
          <w:color w:val="002060"/>
          <w:sz w:val="28"/>
          <w:szCs w:val="28"/>
          <w:u w:val="single"/>
        </w:rPr>
        <w:t>Диваев</w:t>
      </w:r>
      <w:proofErr w:type="spellEnd"/>
      <w:r w:rsidRPr="00341039">
        <w:rPr>
          <w:rFonts w:ascii="SchoolBookV.kz" w:hAnsi="SchoolBookV.kz"/>
          <w:b/>
          <w:color w:val="002060"/>
          <w:sz w:val="28"/>
          <w:szCs w:val="28"/>
        </w:rPr>
        <w:t>. Он писал о стимулирующей роли игр, наделявших детские чувства яркими впечатлениями об окружающей действительности, в начале познавательного процесса.</w:t>
      </w:r>
    </w:p>
    <w:p w:rsidR="007B0A4C" w:rsidRPr="00341039" w:rsidRDefault="007B0A4C" w:rsidP="00D701DF">
      <w:pPr>
        <w:pStyle w:val="a3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 w:rsidRPr="00341039">
        <w:rPr>
          <w:rFonts w:ascii="SchoolBookV.kz" w:hAnsi="SchoolBookV.kz"/>
          <w:b/>
          <w:color w:val="002060"/>
          <w:sz w:val="28"/>
          <w:szCs w:val="28"/>
        </w:rPr>
        <w:t xml:space="preserve">Воспитательные возможности народных игр получили освещение и в трудах казахских писателей </w:t>
      </w:r>
      <w:proofErr w:type="spellStart"/>
      <w:r w:rsidRPr="00341039">
        <w:rPr>
          <w:rFonts w:ascii="SchoolBookV.kz" w:hAnsi="SchoolBookV.kz"/>
          <w:b/>
          <w:color w:val="002060"/>
          <w:sz w:val="28"/>
          <w:szCs w:val="28"/>
        </w:rPr>
        <w:t>И.</w:t>
      </w:r>
      <w:r w:rsidRPr="00341039">
        <w:rPr>
          <w:rFonts w:ascii="SchoolBookV.kz" w:hAnsi="SchoolBookV.kz"/>
          <w:b/>
          <w:color w:val="002060"/>
          <w:sz w:val="28"/>
          <w:szCs w:val="28"/>
          <w:u w:val="single"/>
        </w:rPr>
        <w:t>Жансугурова</w:t>
      </w:r>
      <w:proofErr w:type="spellEnd"/>
      <w:r w:rsidRPr="00341039">
        <w:rPr>
          <w:rFonts w:ascii="SchoolBookV.kz" w:hAnsi="SchoolBookV.kz"/>
          <w:b/>
          <w:color w:val="002060"/>
          <w:sz w:val="28"/>
          <w:szCs w:val="28"/>
        </w:rPr>
        <w:t xml:space="preserve">, </w:t>
      </w:r>
      <w:proofErr w:type="spellStart"/>
      <w:r w:rsidRPr="00341039">
        <w:rPr>
          <w:rFonts w:ascii="SchoolBookV.kz" w:hAnsi="SchoolBookV.kz"/>
          <w:b/>
          <w:color w:val="002060"/>
          <w:sz w:val="28"/>
          <w:szCs w:val="28"/>
        </w:rPr>
        <w:t>М.</w:t>
      </w:r>
      <w:r w:rsidRPr="00341039">
        <w:rPr>
          <w:rFonts w:ascii="SchoolBookV.kz" w:hAnsi="SchoolBookV.kz"/>
          <w:b/>
          <w:color w:val="002060"/>
          <w:sz w:val="28"/>
          <w:szCs w:val="28"/>
          <w:u w:val="single"/>
        </w:rPr>
        <w:t>Ауэзова</w:t>
      </w:r>
      <w:proofErr w:type="spellEnd"/>
      <w:r w:rsidRPr="00341039">
        <w:rPr>
          <w:rFonts w:ascii="SchoolBookV.kz" w:hAnsi="SchoolBookV.kz"/>
          <w:b/>
          <w:color w:val="002060"/>
          <w:sz w:val="28"/>
          <w:szCs w:val="28"/>
        </w:rPr>
        <w:t xml:space="preserve">, </w:t>
      </w:r>
      <w:proofErr w:type="spellStart"/>
      <w:r w:rsidRPr="00341039">
        <w:rPr>
          <w:rFonts w:ascii="SchoolBookV.kz" w:hAnsi="SchoolBookV.kz"/>
          <w:b/>
          <w:color w:val="002060"/>
          <w:sz w:val="28"/>
          <w:szCs w:val="28"/>
        </w:rPr>
        <w:t>С.</w:t>
      </w:r>
      <w:r w:rsidRPr="00341039">
        <w:rPr>
          <w:rFonts w:ascii="SchoolBookV.kz" w:hAnsi="SchoolBookV.kz"/>
          <w:b/>
          <w:color w:val="002060"/>
          <w:sz w:val="28"/>
          <w:szCs w:val="28"/>
          <w:u w:val="single"/>
        </w:rPr>
        <w:t>Муканова</w:t>
      </w:r>
      <w:proofErr w:type="spellEnd"/>
      <w:r w:rsidRPr="00341039">
        <w:rPr>
          <w:b/>
          <w:color w:val="002060"/>
          <w:sz w:val="28"/>
          <w:szCs w:val="28"/>
        </w:rPr>
        <w:t> </w:t>
      </w:r>
      <w:r w:rsidRPr="00341039">
        <w:rPr>
          <w:rFonts w:ascii="SchoolBookV.kz" w:hAnsi="SchoolBookV.kz" w:cs="SchoolBookV.kz"/>
          <w:b/>
          <w:color w:val="002060"/>
          <w:sz w:val="28"/>
          <w:szCs w:val="28"/>
        </w:rPr>
        <w:t>и</w:t>
      </w:r>
      <w:r w:rsidRPr="00341039">
        <w:rPr>
          <w:rFonts w:ascii="SchoolBookV.kz" w:hAnsi="SchoolBookV.kz"/>
          <w:b/>
          <w:color w:val="002060"/>
          <w:sz w:val="28"/>
          <w:szCs w:val="28"/>
        </w:rPr>
        <w:t xml:space="preserve"> </w:t>
      </w:r>
      <w:r w:rsidRPr="00341039">
        <w:rPr>
          <w:rFonts w:ascii="SchoolBookV.kz" w:hAnsi="SchoolBookV.kz" w:cs="SchoolBookV.kz"/>
          <w:b/>
          <w:color w:val="002060"/>
          <w:sz w:val="28"/>
          <w:szCs w:val="28"/>
        </w:rPr>
        <w:t>других</w:t>
      </w:r>
      <w:r w:rsidRPr="00341039">
        <w:rPr>
          <w:rFonts w:ascii="SchoolBookV.kz" w:hAnsi="SchoolBookV.kz"/>
          <w:b/>
          <w:color w:val="002060"/>
          <w:sz w:val="28"/>
          <w:szCs w:val="28"/>
        </w:rPr>
        <w:t>.</w:t>
      </w:r>
    </w:p>
    <w:p w:rsidR="007B0A4C" w:rsidRPr="00341039" w:rsidRDefault="007B0A4C" w:rsidP="00D701DF">
      <w:pPr>
        <w:pStyle w:val="a3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 w:rsidRPr="00341039">
        <w:rPr>
          <w:rFonts w:ascii="SchoolBookV.kz" w:hAnsi="SchoolBookV.kz"/>
          <w:b/>
          <w:color w:val="002060"/>
          <w:sz w:val="28"/>
          <w:szCs w:val="28"/>
        </w:rPr>
        <w:t>«</w:t>
      </w:r>
      <w:r w:rsidRPr="00341039">
        <w:rPr>
          <w:rStyle w:val="a5"/>
          <w:rFonts w:ascii="SchoolBookV.kz" w:hAnsi="SchoolBookV.kz"/>
          <w:b/>
          <w:color w:val="002060"/>
          <w:sz w:val="28"/>
          <w:szCs w:val="28"/>
        </w:rPr>
        <w:t>Забавные игры, выражения и считалки, которые они придумывают и заучивают во время игр,—</w:t>
      </w:r>
      <w:r w:rsidRPr="00341039">
        <w:rPr>
          <w:rStyle w:val="a5"/>
          <w:b/>
          <w:color w:val="002060"/>
          <w:sz w:val="28"/>
          <w:szCs w:val="28"/>
        </w:rPr>
        <w:t>  </w:t>
      </w:r>
      <w:r w:rsidRPr="00341039">
        <w:rPr>
          <w:rStyle w:val="a5"/>
          <w:rFonts w:ascii="SchoolBookV.kz" w:hAnsi="SchoolBookV.kz"/>
          <w:b/>
          <w:color w:val="002060"/>
          <w:sz w:val="28"/>
          <w:szCs w:val="28"/>
        </w:rPr>
        <w:t xml:space="preserve"> </w:t>
      </w:r>
      <w:r w:rsidRPr="00341039">
        <w:rPr>
          <w:rStyle w:val="a5"/>
          <w:rFonts w:ascii="SchoolBookV.kz" w:hAnsi="SchoolBookV.kz" w:cs="SchoolBookV.kz"/>
          <w:b/>
          <w:color w:val="002060"/>
          <w:sz w:val="28"/>
          <w:szCs w:val="28"/>
        </w:rPr>
        <w:t>говорил</w:t>
      </w:r>
      <w:r w:rsidRPr="00341039">
        <w:rPr>
          <w:rStyle w:val="a5"/>
          <w:rFonts w:ascii="SchoolBookV.kz" w:hAnsi="SchoolBookV.kz"/>
          <w:b/>
          <w:color w:val="002060"/>
          <w:sz w:val="28"/>
          <w:szCs w:val="28"/>
        </w:rPr>
        <w:t xml:space="preserve"> </w:t>
      </w:r>
      <w:proofErr w:type="spellStart"/>
      <w:r w:rsidRPr="00341039">
        <w:rPr>
          <w:rStyle w:val="a5"/>
          <w:rFonts w:ascii="SchoolBookV.kz" w:hAnsi="SchoolBookV.kz" w:cs="SchoolBookV.kz"/>
          <w:b/>
          <w:color w:val="002060"/>
          <w:sz w:val="28"/>
          <w:szCs w:val="28"/>
        </w:rPr>
        <w:t>И</w:t>
      </w:r>
      <w:r w:rsidRPr="00341039">
        <w:rPr>
          <w:rStyle w:val="a5"/>
          <w:rFonts w:ascii="SchoolBookV.kz" w:hAnsi="SchoolBookV.kz"/>
          <w:b/>
          <w:color w:val="002060"/>
          <w:sz w:val="28"/>
          <w:szCs w:val="28"/>
        </w:rPr>
        <w:t>.</w:t>
      </w:r>
      <w:r w:rsidRPr="00341039">
        <w:rPr>
          <w:rStyle w:val="a5"/>
          <w:rFonts w:ascii="SchoolBookV.kz" w:hAnsi="SchoolBookV.kz"/>
          <w:b/>
          <w:color w:val="002060"/>
          <w:sz w:val="28"/>
          <w:szCs w:val="28"/>
          <w:u w:val="single"/>
        </w:rPr>
        <w:t>Жансугуров</w:t>
      </w:r>
      <w:proofErr w:type="spellEnd"/>
      <w:r w:rsidRPr="00341039">
        <w:rPr>
          <w:rStyle w:val="a5"/>
          <w:rFonts w:ascii="SchoolBookV.kz" w:hAnsi="SchoolBookV.kz"/>
          <w:b/>
          <w:color w:val="002060"/>
          <w:sz w:val="28"/>
          <w:szCs w:val="28"/>
        </w:rPr>
        <w:t>, — можно считать одним из первых видов народного творчества</w:t>
      </w:r>
      <w:proofErr w:type="gramStart"/>
      <w:r w:rsidRPr="00341039">
        <w:rPr>
          <w:b/>
          <w:color w:val="002060"/>
          <w:sz w:val="28"/>
          <w:szCs w:val="28"/>
        </w:rPr>
        <w:t>»</w:t>
      </w:r>
      <w:r w:rsidRPr="00341039">
        <w:rPr>
          <w:rFonts w:ascii="SchoolBookV.kz" w:hAnsi="SchoolBookV.kz"/>
          <w:b/>
          <w:color w:val="002060"/>
          <w:sz w:val="28"/>
          <w:szCs w:val="28"/>
        </w:rPr>
        <w:t xml:space="preserve">, </w:t>
      </w:r>
      <w:r w:rsidRPr="00341039">
        <w:rPr>
          <w:rFonts w:ascii="SchoolBookV.kz" w:hAnsi="SchoolBookV.kz" w:cs="SchoolBookV.kz"/>
          <w:b/>
          <w:color w:val="002060"/>
          <w:sz w:val="28"/>
          <w:szCs w:val="28"/>
        </w:rPr>
        <w:t>«</w:t>
      </w:r>
      <w:r w:rsidRPr="00341039">
        <w:rPr>
          <w:rStyle w:val="a5"/>
          <w:rFonts w:ascii="SchoolBookV.kz" w:hAnsi="SchoolBookV.kz"/>
          <w:b/>
          <w:color w:val="002060"/>
          <w:sz w:val="28"/>
          <w:szCs w:val="28"/>
        </w:rPr>
        <w:t>.</w:t>
      </w:r>
      <w:proofErr w:type="gramEnd"/>
      <w:r w:rsidRPr="00341039">
        <w:rPr>
          <w:rStyle w:val="a5"/>
          <w:rFonts w:ascii="SchoolBookV.kz" w:hAnsi="SchoolBookV.kz"/>
          <w:b/>
          <w:color w:val="002060"/>
          <w:sz w:val="28"/>
          <w:szCs w:val="28"/>
        </w:rPr>
        <w:t>литература для детей должна создаваться соответственно понятийным и умственным способностям ребенка</w:t>
      </w:r>
      <w:r w:rsidRPr="00341039">
        <w:rPr>
          <w:b/>
          <w:color w:val="002060"/>
          <w:sz w:val="28"/>
          <w:szCs w:val="28"/>
        </w:rPr>
        <w:t>»</w:t>
      </w:r>
      <w:r w:rsidRPr="00341039">
        <w:rPr>
          <w:rFonts w:ascii="SchoolBookV.kz" w:hAnsi="SchoolBookV.kz"/>
          <w:b/>
          <w:color w:val="002060"/>
          <w:sz w:val="28"/>
          <w:szCs w:val="28"/>
        </w:rPr>
        <w:t>.</w:t>
      </w:r>
    </w:p>
    <w:p w:rsidR="007B0A4C" w:rsidRPr="00341039" w:rsidRDefault="007B0A4C" w:rsidP="00D701DF">
      <w:pPr>
        <w:pStyle w:val="a3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 w:rsidRPr="00341039">
        <w:rPr>
          <w:rFonts w:ascii="SchoolBookV.kz" w:hAnsi="SchoolBookV.kz"/>
          <w:b/>
          <w:color w:val="002060"/>
          <w:sz w:val="28"/>
          <w:szCs w:val="28"/>
        </w:rPr>
        <w:t xml:space="preserve">По словам </w:t>
      </w:r>
      <w:proofErr w:type="spellStart"/>
      <w:r w:rsidRPr="00341039">
        <w:rPr>
          <w:rFonts w:ascii="SchoolBookV.kz" w:hAnsi="SchoolBookV.kz"/>
          <w:b/>
          <w:color w:val="002060"/>
          <w:sz w:val="28"/>
          <w:szCs w:val="28"/>
        </w:rPr>
        <w:t>М.</w:t>
      </w:r>
      <w:r w:rsidRPr="00341039">
        <w:rPr>
          <w:rFonts w:ascii="SchoolBookV.kz" w:hAnsi="SchoolBookV.kz"/>
          <w:b/>
          <w:color w:val="002060"/>
          <w:sz w:val="28"/>
          <w:szCs w:val="28"/>
          <w:u w:val="single"/>
        </w:rPr>
        <w:t>Ауэзова</w:t>
      </w:r>
      <w:proofErr w:type="spellEnd"/>
      <w:r w:rsidRPr="00341039">
        <w:rPr>
          <w:rFonts w:ascii="SchoolBookV.kz" w:hAnsi="SchoolBookV.kz"/>
          <w:b/>
          <w:color w:val="002060"/>
          <w:sz w:val="28"/>
          <w:szCs w:val="28"/>
        </w:rPr>
        <w:t>, за долгие века истории казахского народа существовало множество забавных, развлекательных игр. Игра не только увеселительное занятие, но и наслаждение для детей.</w:t>
      </w:r>
    </w:p>
    <w:p w:rsidR="007B0A4C" w:rsidRPr="00341039" w:rsidRDefault="007B0A4C" w:rsidP="00D701DF">
      <w:pPr>
        <w:pStyle w:val="a3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 w:rsidRPr="00341039">
        <w:rPr>
          <w:rFonts w:ascii="SchoolBookV.kz" w:hAnsi="SchoolBookV.kz"/>
          <w:b/>
          <w:color w:val="002060"/>
          <w:sz w:val="28"/>
          <w:szCs w:val="28"/>
        </w:rPr>
        <w:t>Сейчас, когда наша Республика стала независимой, неуклонно возрождается древняя культура, развиваются национальные традиции в искусстве и литературе, включающие богатейшее наследие, куда входят и казахские национальные игры.</w:t>
      </w:r>
    </w:p>
    <w:p w:rsidR="007B0A4C" w:rsidRDefault="007B0A4C" w:rsidP="00D701DF">
      <w:pPr>
        <w:pStyle w:val="a3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 w:rsidRPr="00341039">
        <w:rPr>
          <w:rFonts w:ascii="SchoolBookV.kz" w:hAnsi="SchoolBookV.kz"/>
          <w:b/>
          <w:color w:val="002060"/>
          <w:sz w:val="28"/>
          <w:szCs w:val="28"/>
        </w:rPr>
        <w:t>Характерной чертой</w:t>
      </w:r>
      <w:r w:rsidRPr="00341039">
        <w:rPr>
          <w:b/>
          <w:color w:val="002060"/>
          <w:sz w:val="28"/>
          <w:szCs w:val="28"/>
        </w:rPr>
        <w:t> </w:t>
      </w:r>
      <w:r w:rsidRPr="00341039">
        <w:rPr>
          <w:rFonts w:ascii="SchoolBookV.kz" w:hAnsi="SchoolBookV.kz" w:cs="SchoolBookV.kz"/>
          <w:b/>
          <w:color w:val="002060"/>
          <w:sz w:val="28"/>
          <w:szCs w:val="28"/>
        </w:rPr>
        <w:t>казахских</w:t>
      </w:r>
      <w:r w:rsidRPr="00341039">
        <w:rPr>
          <w:rFonts w:ascii="SchoolBookV.kz" w:hAnsi="SchoolBookV.kz"/>
          <w:b/>
          <w:color w:val="002060"/>
          <w:sz w:val="28"/>
          <w:szCs w:val="28"/>
        </w:rPr>
        <w:t xml:space="preserve"> </w:t>
      </w:r>
      <w:r w:rsidRPr="00341039">
        <w:rPr>
          <w:rFonts w:ascii="SchoolBookV.kz" w:hAnsi="SchoolBookV.kz" w:cs="SchoolBookV.kz"/>
          <w:b/>
          <w:color w:val="002060"/>
          <w:sz w:val="28"/>
          <w:szCs w:val="28"/>
        </w:rPr>
        <w:t>национальных</w:t>
      </w:r>
      <w:r w:rsidRPr="00341039">
        <w:rPr>
          <w:rFonts w:ascii="SchoolBookV.kz" w:hAnsi="SchoolBookV.kz"/>
          <w:b/>
          <w:color w:val="002060"/>
          <w:sz w:val="28"/>
          <w:szCs w:val="28"/>
        </w:rPr>
        <w:t xml:space="preserve"> </w:t>
      </w:r>
      <w:r w:rsidRPr="00341039">
        <w:rPr>
          <w:rFonts w:ascii="SchoolBookV.kz" w:hAnsi="SchoolBookV.kz" w:cs="SchoolBookV.kz"/>
          <w:b/>
          <w:color w:val="002060"/>
          <w:sz w:val="28"/>
          <w:szCs w:val="28"/>
        </w:rPr>
        <w:t>игр</w:t>
      </w:r>
      <w:r w:rsidRPr="00341039">
        <w:rPr>
          <w:b/>
          <w:color w:val="002060"/>
          <w:sz w:val="28"/>
          <w:szCs w:val="28"/>
        </w:rPr>
        <w:t> </w:t>
      </w:r>
      <w:r w:rsidRPr="00341039">
        <w:rPr>
          <w:rFonts w:ascii="SchoolBookV.kz" w:hAnsi="SchoolBookV.kz" w:cs="SchoolBookV.kz"/>
          <w:b/>
          <w:color w:val="002060"/>
          <w:sz w:val="28"/>
          <w:szCs w:val="28"/>
        </w:rPr>
        <w:t>является</w:t>
      </w:r>
      <w:r w:rsidRPr="00341039">
        <w:rPr>
          <w:rFonts w:ascii="SchoolBookV.kz" w:hAnsi="SchoolBookV.kz"/>
          <w:b/>
          <w:color w:val="002060"/>
          <w:sz w:val="28"/>
          <w:szCs w:val="28"/>
        </w:rPr>
        <w:t xml:space="preserve"> </w:t>
      </w:r>
      <w:r w:rsidRPr="00341039">
        <w:rPr>
          <w:rFonts w:ascii="SchoolBookV.kz" w:hAnsi="SchoolBookV.kz" w:cs="SchoolBookV.kz"/>
          <w:b/>
          <w:color w:val="002060"/>
          <w:sz w:val="28"/>
          <w:szCs w:val="28"/>
        </w:rPr>
        <w:t>присутс</w:t>
      </w:r>
      <w:r w:rsidRPr="00341039">
        <w:rPr>
          <w:rFonts w:ascii="SchoolBookV.kz" w:hAnsi="SchoolBookV.kz"/>
          <w:b/>
          <w:color w:val="002060"/>
          <w:sz w:val="28"/>
          <w:szCs w:val="28"/>
        </w:rPr>
        <w:t>твие возможностей для развития у детей сообразительности, быстроты мышления, обогащения воображения и творческого самовыражения ребенка.</w:t>
      </w:r>
    </w:p>
    <w:p w:rsidR="00341039" w:rsidRDefault="00341039" w:rsidP="00D701DF">
      <w:pPr>
        <w:pStyle w:val="a3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5C25EC4" wp14:editId="6CBA7452">
            <wp:simplePos x="0" y="0"/>
            <wp:positionH relativeFrom="column">
              <wp:posOffset>-1080135</wp:posOffset>
            </wp:positionH>
            <wp:positionV relativeFrom="paragraph">
              <wp:posOffset>-23495</wp:posOffset>
            </wp:positionV>
            <wp:extent cx="7562850" cy="10734675"/>
            <wp:effectExtent l="0" t="0" r="0" b="9525"/>
            <wp:wrapNone/>
            <wp:docPr id="7" name="Рисунок 7" descr="https://i.pinimg.com/736x/7a/89/1b/7a891ba5111d436ccd0b0fbcdc8d21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7a/89/1b/7a891ba5111d436ccd0b0fbcdc8d215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3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1039" w:rsidRDefault="00341039" w:rsidP="00D701DF">
      <w:pPr>
        <w:pStyle w:val="a3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t>Казахскую национальную игру можно рассматривать как средство умственного развития детей. В содержании национальных игр казахского народа заключен познавательный материал, в достаточной степени расширяющий кругозор ребенка, уточняющий его представления о мире, стране, родном народе.</w:t>
      </w:r>
    </w:p>
    <w:p w:rsidR="00341039" w:rsidRDefault="00341039" w:rsidP="00D701DF">
      <w:pPr>
        <w:pStyle w:val="a3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t>Тематику сюжетных казахских национальных игр составляют некоторые эпизоды из жизни великих людей и батыров, явления окружающей среды ребенка, особенности природы, повадки домашних и диких животных. Именно поэтому такие игры, имеют большое значение для формирования познавательных интересов, умения получать новые знания и их усвоения.</w:t>
      </w:r>
    </w:p>
    <w:p w:rsidR="00341039" w:rsidRDefault="00341039" w:rsidP="00D701DF">
      <w:pPr>
        <w:pStyle w:val="a3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t>У казахского народа есть много интересных, увлекательных и веселых игр для детей:</w:t>
      </w:r>
    </w:p>
    <w:p w:rsidR="00341039" w:rsidRDefault="00341039" w:rsidP="00D701DF">
      <w:pPr>
        <w:pStyle w:val="a3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t>-Ястребы и ласточки (</w:t>
      </w:r>
      <w:r>
        <w:rPr>
          <w:rFonts w:ascii="SchoolBookV.kz" w:hAnsi="SchoolBookV.kz"/>
          <w:b/>
          <w:color w:val="002060"/>
          <w:sz w:val="28"/>
          <w:szCs w:val="28"/>
          <w:lang w:val="kk-KZ"/>
        </w:rPr>
        <w:t>Жапақтар жжәне қарлығаш</w:t>
      </w:r>
      <w:r>
        <w:rPr>
          <w:rFonts w:ascii="SchoolBookV.kz" w:hAnsi="SchoolBookV.kz"/>
          <w:b/>
          <w:color w:val="002060"/>
          <w:sz w:val="28"/>
          <w:szCs w:val="28"/>
        </w:rPr>
        <w:t>)</w:t>
      </w:r>
    </w:p>
    <w:p w:rsidR="00341039" w:rsidRDefault="00341039" w:rsidP="00D701DF">
      <w:pPr>
        <w:pStyle w:val="a3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t>-Белая кость (</w:t>
      </w:r>
      <w:r>
        <w:rPr>
          <w:rFonts w:ascii="SchoolBookV.kz" w:hAnsi="SchoolBookV.kz"/>
          <w:b/>
          <w:color w:val="002060"/>
          <w:sz w:val="28"/>
          <w:szCs w:val="28"/>
          <w:lang w:val="kk-KZ"/>
        </w:rPr>
        <w:t>Ақ суек</w:t>
      </w:r>
      <w:r>
        <w:rPr>
          <w:rFonts w:ascii="SchoolBookV.kz" w:hAnsi="SchoolBookV.kz"/>
          <w:b/>
          <w:color w:val="002060"/>
          <w:sz w:val="28"/>
          <w:szCs w:val="28"/>
        </w:rPr>
        <w:t>)</w:t>
      </w:r>
    </w:p>
    <w:p w:rsidR="00341039" w:rsidRDefault="00341039" w:rsidP="00D701DF">
      <w:pPr>
        <w:pStyle w:val="a3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t>-Платок с узелком (</w:t>
      </w:r>
      <w:proofErr w:type="spellStart"/>
      <w:r>
        <w:rPr>
          <w:rFonts w:ascii="SchoolBookV.kz" w:hAnsi="SchoolBookV.kz"/>
          <w:b/>
          <w:color w:val="002060"/>
          <w:sz w:val="28"/>
          <w:szCs w:val="28"/>
        </w:rPr>
        <w:t>Орамал</w:t>
      </w:r>
      <w:proofErr w:type="spellEnd"/>
      <w:r>
        <w:rPr>
          <w:rFonts w:ascii="SchoolBookV.kz" w:hAnsi="SchoolBookV.kz"/>
          <w:b/>
          <w:color w:val="002060"/>
          <w:sz w:val="28"/>
          <w:szCs w:val="28"/>
        </w:rPr>
        <w:t>)</w:t>
      </w:r>
    </w:p>
    <w:p w:rsidR="00341039" w:rsidRDefault="00341039" w:rsidP="00D701DF">
      <w:pPr>
        <w:pStyle w:val="a3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t>-Цыплята (</w:t>
      </w:r>
      <w:proofErr w:type="spellStart"/>
      <w:r>
        <w:rPr>
          <w:rFonts w:ascii="SchoolBookV.kz" w:hAnsi="SchoolBookV.kz"/>
          <w:b/>
          <w:color w:val="002060"/>
          <w:sz w:val="28"/>
          <w:szCs w:val="28"/>
        </w:rPr>
        <w:t>Балапандар</w:t>
      </w:r>
      <w:proofErr w:type="spellEnd"/>
      <w:r>
        <w:rPr>
          <w:rFonts w:ascii="SchoolBookV.kz" w:hAnsi="SchoolBookV.kz"/>
          <w:b/>
          <w:color w:val="002060"/>
          <w:sz w:val="28"/>
          <w:szCs w:val="28"/>
        </w:rPr>
        <w:t>)</w:t>
      </w:r>
    </w:p>
    <w:p w:rsidR="00341039" w:rsidRDefault="00341039" w:rsidP="00D701DF">
      <w:pPr>
        <w:pStyle w:val="a3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t>-</w:t>
      </w:r>
      <w:proofErr w:type="spellStart"/>
      <w:r>
        <w:rPr>
          <w:rFonts w:ascii="SchoolBookV.kz" w:hAnsi="SchoolBookV.kz"/>
          <w:b/>
          <w:color w:val="002060"/>
          <w:sz w:val="28"/>
          <w:szCs w:val="28"/>
        </w:rPr>
        <w:t>Ауэ-таяк</w:t>
      </w:r>
      <w:proofErr w:type="spellEnd"/>
    </w:p>
    <w:p w:rsidR="00341039" w:rsidRDefault="00341039" w:rsidP="00D701DF">
      <w:pPr>
        <w:pStyle w:val="a3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t>-</w:t>
      </w:r>
      <w:proofErr w:type="spellStart"/>
      <w:r>
        <w:rPr>
          <w:rFonts w:ascii="SchoolBookV.kz" w:hAnsi="SchoolBookV.kz"/>
          <w:b/>
          <w:color w:val="002060"/>
          <w:sz w:val="28"/>
          <w:szCs w:val="28"/>
        </w:rPr>
        <w:t>Айгулек</w:t>
      </w:r>
      <w:proofErr w:type="spellEnd"/>
    </w:p>
    <w:p w:rsidR="00341039" w:rsidRDefault="00341039" w:rsidP="00D701DF">
      <w:pPr>
        <w:pStyle w:val="a3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  <w:r>
        <w:rPr>
          <w:rFonts w:ascii="SchoolBookV.kz" w:hAnsi="SchoolBookV.kz"/>
          <w:b/>
          <w:color w:val="002060"/>
          <w:sz w:val="28"/>
          <w:szCs w:val="28"/>
        </w:rPr>
        <w:t>-</w:t>
      </w:r>
      <w:proofErr w:type="spellStart"/>
      <w:r>
        <w:rPr>
          <w:rFonts w:ascii="SchoolBookV.kz" w:hAnsi="SchoolBookV.kz"/>
          <w:b/>
          <w:color w:val="002060"/>
          <w:sz w:val="28"/>
          <w:szCs w:val="28"/>
        </w:rPr>
        <w:t>Алармаж</w:t>
      </w:r>
      <w:proofErr w:type="spellEnd"/>
    </w:p>
    <w:p w:rsidR="00341039" w:rsidRDefault="00341039" w:rsidP="00D701DF">
      <w:pPr>
        <w:pStyle w:val="a3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  <w:lang w:val="kk-KZ"/>
        </w:rPr>
      </w:pPr>
      <w:r>
        <w:rPr>
          <w:rFonts w:ascii="SchoolBookV.kz" w:hAnsi="SchoolBookV.kz"/>
          <w:b/>
          <w:color w:val="002060"/>
          <w:sz w:val="28"/>
          <w:szCs w:val="28"/>
        </w:rPr>
        <w:t>-</w:t>
      </w:r>
      <w:r>
        <w:rPr>
          <w:rFonts w:ascii="SchoolBookV.kz" w:hAnsi="SchoolBookV.kz"/>
          <w:b/>
          <w:color w:val="002060"/>
          <w:sz w:val="28"/>
          <w:szCs w:val="28"/>
          <w:lang w:val="kk-KZ"/>
        </w:rPr>
        <w:t>Қара сиыр</w:t>
      </w:r>
    </w:p>
    <w:p w:rsidR="00341039" w:rsidRDefault="00341039" w:rsidP="00D701DF">
      <w:pPr>
        <w:pStyle w:val="a3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  <w:lang w:val="kk-KZ"/>
        </w:rPr>
      </w:pPr>
      <w:r>
        <w:rPr>
          <w:rFonts w:ascii="SchoolBookV.kz" w:hAnsi="SchoolBookV.kz"/>
          <w:b/>
          <w:color w:val="002060"/>
          <w:sz w:val="28"/>
          <w:szCs w:val="28"/>
          <w:lang w:val="kk-KZ"/>
        </w:rPr>
        <w:t>-Сокууртеке</w:t>
      </w:r>
    </w:p>
    <w:p w:rsidR="00341039" w:rsidRDefault="00341039" w:rsidP="00D701DF">
      <w:pPr>
        <w:pStyle w:val="a3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  <w:lang w:val="kk-KZ"/>
        </w:rPr>
      </w:pPr>
      <w:r>
        <w:rPr>
          <w:rFonts w:ascii="SchoolBookV.kz" w:hAnsi="SchoolBookV.kz"/>
          <w:b/>
          <w:color w:val="002060"/>
          <w:sz w:val="28"/>
          <w:szCs w:val="28"/>
          <w:lang w:val="kk-KZ"/>
        </w:rPr>
        <w:t>-Балтам тап</w:t>
      </w:r>
    </w:p>
    <w:p w:rsidR="00341039" w:rsidRPr="00341039" w:rsidRDefault="00341039" w:rsidP="00D701DF">
      <w:pPr>
        <w:pStyle w:val="a3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  <w:lang w:val="kk-KZ"/>
        </w:rPr>
      </w:pPr>
      <w:r>
        <w:rPr>
          <w:rFonts w:ascii="SchoolBookV.kz" w:hAnsi="SchoolBookV.kz"/>
          <w:b/>
          <w:color w:val="002060"/>
          <w:sz w:val="28"/>
          <w:szCs w:val="28"/>
          <w:lang w:val="kk-KZ"/>
        </w:rPr>
        <w:t>-Тумалак ағаш</w:t>
      </w:r>
    </w:p>
    <w:p w:rsidR="00341039" w:rsidRDefault="00341039" w:rsidP="00D701DF">
      <w:pPr>
        <w:pStyle w:val="a3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</w:p>
    <w:p w:rsidR="00341039" w:rsidRPr="00341039" w:rsidRDefault="00341039" w:rsidP="00D701DF">
      <w:pPr>
        <w:pStyle w:val="a3"/>
        <w:spacing w:before="0" w:beforeAutospacing="0" w:after="0" w:afterAutospacing="0"/>
        <w:ind w:left="-1134"/>
        <w:jc w:val="both"/>
        <w:rPr>
          <w:rFonts w:ascii="SchoolBookV.kz" w:hAnsi="SchoolBookV.kz"/>
          <w:b/>
          <w:color w:val="002060"/>
          <w:sz w:val="28"/>
          <w:szCs w:val="28"/>
        </w:rPr>
      </w:pPr>
    </w:p>
    <w:p w:rsidR="009144C8" w:rsidRDefault="009144C8" w:rsidP="00210BE8">
      <w:pPr>
        <w:spacing w:after="0" w:line="240" w:lineRule="auto"/>
      </w:pPr>
      <w:bookmarkStart w:id="0" w:name="_GoBack"/>
      <w:bookmarkEnd w:id="0"/>
    </w:p>
    <w:sectPr w:rsidR="009144C8" w:rsidSect="00210BE8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V.kz">
    <w:panose1 w:val="02000505000000090003"/>
    <w:charset w:val="CC"/>
    <w:family w:val="auto"/>
    <w:pitch w:val="variable"/>
    <w:sig w:usb0="80000287" w:usb1="0000000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A2E"/>
    <w:rsid w:val="00210BE8"/>
    <w:rsid w:val="00301E9E"/>
    <w:rsid w:val="00341039"/>
    <w:rsid w:val="0045014D"/>
    <w:rsid w:val="005B1A2E"/>
    <w:rsid w:val="007B0A4C"/>
    <w:rsid w:val="008E623C"/>
    <w:rsid w:val="009144C8"/>
    <w:rsid w:val="00D7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B0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0A4C"/>
    <w:rPr>
      <w:b/>
      <w:bCs/>
    </w:rPr>
  </w:style>
  <w:style w:type="character" w:styleId="a5">
    <w:name w:val="Emphasis"/>
    <w:basedOn w:val="a0"/>
    <w:uiPriority w:val="20"/>
    <w:qFormat/>
    <w:rsid w:val="007B0A4C"/>
    <w:rPr>
      <w:i/>
      <w:iCs/>
    </w:rPr>
  </w:style>
  <w:style w:type="paragraph" w:customStyle="1" w:styleId="c0">
    <w:name w:val="c0"/>
    <w:basedOn w:val="a"/>
    <w:rsid w:val="007B0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B0A4C"/>
  </w:style>
  <w:style w:type="paragraph" w:customStyle="1" w:styleId="c3">
    <w:name w:val="c3"/>
    <w:basedOn w:val="a"/>
    <w:rsid w:val="007B0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0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B0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0A4C"/>
    <w:rPr>
      <w:b/>
      <w:bCs/>
    </w:rPr>
  </w:style>
  <w:style w:type="character" w:styleId="a5">
    <w:name w:val="Emphasis"/>
    <w:basedOn w:val="a0"/>
    <w:uiPriority w:val="20"/>
    <w:qFormat/>
    <w:rsid w:val="007B0A4C"/>
    <w:rPr>
      <w:i/>
      <w:iCs/>
    </w:rPr>
  </w:style>
  <w:style w:type="paragraph" w:customStyle="1" w:styleId="c0">
    <w:name w:val="c0"/>
    <w:basedOn w:val="a"/>
    <w:rsid w:val="007B0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B0A4C"/>
  </w:style>
  <w:style w:type="paragraph" w:customStyle="1" w:styleId="c3">
    <w:name w:val="c3"/>
    <w:basedOn w:val="a"/>
    <w:rsid w:val="007B0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0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2023-06-28T07:38:00Z</dcterms:created>
  <dcterms:modified xsi:type="dcterms:W3CDTF">2023-06-28T08:32:00Z</dcterms:modified>
</cp:coreProperties>
</file>