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C1" w:rsidRPr="00A303BD" w:rsidRDefault="00FC0DC1" w:rsidP="00A303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6"/>
        </w:rPr>
      </w:pPr>
      <w:bookmarkStart w:id="0" w:name="_GoBack"/>
      <w:r w:rsidRPr="00A303BD">
        <w:rPr>
          <w:rFonts w:ascii="Times New Roman" w:eastAsia="Times New Roman" w:hAnsi="Times New Roman" w:cs="Times New Roman"/>
          <w:sz w:val="28"/>
          <w:szCs w:val="36"/>
        </w:rPr>
        <w:t>Консультация для родителей</w:t>
      </w:r>
    </w:p>
    <w:p w:rsidR="00FC0DC1" w:rsidRPr="00A303BD" w:rsidRDefault="00FC0DC1" w:rsidP="00A303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6"/>
        </w:rPr>
      </w:pPr>
      <w:r w:rsidRPr="00A303BD">
        <w:rPr>
          <w:rFonts w:ascii="Times New Roman" w:eastAsia="Times New Roman" w:hAnsi="Times New Roman" w:cs="Times New Roman"/>
          <w:sz w:val="28"/>
          <w:szCs w:val="36"/>
        </w:rPr>
        <w:t>Развитие мелкой моторики пальцев рук у детей дошкольного возраста</w:t>
      </w:r>
    </w:p>
    <w:bookmarkEnd w:id="0"/>
    <w:p w:rsidR="00FC0DC1" w:rsidRPr="00A303BD" w:rsidRDefault="00FC0DC1" w:rsidP="00A303B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40"/>
        </w:rPr>
      </w:pPr>
    </w:p>
    <w:p w:rsidR="00244ED7" w:rsidRDefault="00244ED7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0DC1" w:rsidRPr="00FC0DC1" w:rsidRDefault="00244ED7" w:rsidP="00A303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C0DC1" w:rsidRPr="00FC0DC1">
        <w:rPr>
          <w:rFonts w:ascii="Times New Roman" w:eastAsia="Times New Roman" w:hAnsi="Times New Roman" w:cs="Times New Roman"/>
          <w:sz w:val="25"/>
          <w:szCs w:val="25"/>
        </w:rPr>
        <w:t>«Ум ребенка находится на кончиках его пальцев</w:t>
      </w:r>
      <w:proofErr w:type="gramStart"/>
      <w:r w:rsidR="00FC0DC1" w:rsidRPr="00FC0DC1">
        <w:rPr>
          <w:rFonts w:ascii="Times New Roman" w:eastAsia="Times New Roman" w:hAnsi="Times New Roman" w:cs="Times New Roman"/>
          <w:sz w:val="25"/>
          <w:szCs w:val="25"/>
        </w:rPr>
        <w:t>. »</w:t>
      </w:r>
      <w:proofErr w:type="gramEnd"/>
    </w:p>
    <w:p w:rsidR="00FC0DC1" w:rsidRDefault="00FC0DC1" w:rsidP="00A303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В. А. Сухомлинский</w:t>
      </w:r>
    </w:p>
    <w:p w:rsidR="00A303BD" w:rsidRPr="00FC0DC1" w:rsidRDefault="00A303BD" w:rsidP="00A303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000000"/>
          <w:sz w:val="25"/>
          <w:szCs w:val="25"/>
        </w:rPr>
        <w:t>По мнению ученых, самый благоприятный период для развития интеллектуальных и творческих возможностей человека – от 3 до 9 лет, когда кора больших полушарий еще окончательно не сформирована. Именно в этом возрасте необходимо развивать память, восприятия, мышление, внимание.</w:t>
      </w:r>
      <w:r w:rsidRPr="00FC0DC1">
        <w:rPr>
          <w:rFonts w:ascii="Times New Roman" w:eastAsia="Times New Roman" w:hAnsi="Times New Roman" w:cs="Times New Roman"/>
          <w:sz w:val="25"/>
          <w:szCs w:val="25"/>
        </w:rPr>
        <w:t xml:space="preserve">  Специалисты рекомендуется стимулировать умственное развитие детей путем тренировки движений пальцев рук. Пальцы наделены большим количеством рецепторов, посылающих импульсы в центральную нервную систему ребенка. На кистях рук расположено множество </w:t>
      </w:r>
      <w:proofErr w:type="spellStart"/>
      <w:r w:rsidRPr="00FC0DC1">
        <w:rPr>
          <w:rFonts w:ascii="Times New Roman" w:eastAsia="Times New Roman" w:hAnsi="Times New Roman" w:cs="Times New Roman"/>
          <w:sz w:val="25"/>
          <w:szCs w:val="25"/>
        </w:rPr>
        <w:t>акупунктурных</w:t>
      </w:r>
      <w:proofErr w:type="spellEnd"/>
      <w:r w:rsidRPr="00FC0DC1">
        <w:rPr>
          <w:rFonts w:ascii="Times New Roman" w:eastAsia="Times New Roman" w:hAnsi="Times New Roman" w:cs="Times New Roman"/>
          <w:sz w:val="25"/>
          <w:szCs w:val="25"/>
        </w:rPr>
        <w:t xml:space="preserve"> точек, массируя которые можно воздействовать на внутренние органы, рефлекторно с ними связанные. То есть, 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стимулируя мелкую моторику, мы активируем зоны, отвечающие за речь. В дальнейшем эти навыки ребенку потребуются для использования движений, чтобы рисовать, писать, одеваться и т. д.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Мелкая моторика - одна из сторон двигательной сферы, которая непосредственно связана с овладением предметными действиями, развитием продуктивных видов деятельности, письмом, речью ребенка (М. М. Кольцова, Н. Н. Новикова, Н. А. Бернштейн, В. Н. Бехтерев, М. В. Антропова, Н. А. </w:t>
      </w:r>
      <w:proofErr w:type="spell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Рокотова</w:t>
      </w:r>
      <w:proofErr w:type="spellEnd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, Е. К. Бережная).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Формирование же двигательных функций, в том числе и тонких движений рук, происходит в процессе взаимодействия ребенка с окружающим его предметным миром. Когда мы выполняем точные действия, запястья, совершая необходимые движения в разных плоскостях, регулируют положение наших рук. Маленькому ребенку трудно поворачивать и вращать запястье, поэтому он заменяет эти движения движениями всей руки от плеча. Чтобы мелкие движения были более точными и экономными, чтобы они не требовали от ребенка чрезмерных затрат энергии, ему необходимо постепенно овладевать разными движениями запястья.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Начинать работу по развитию мелкой моторики пальцев рук нужно с самого раннего возраста. Уже грудному младенцу можно массировать пальчики. </w:t>
      </w:r>
      <w:proofErr w:type="gram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В раннем и младшем дошкольном возрасте нужно выполнять простые упражнения, сопровождаемые стихотворным текстом, не забывать о развитии элементарных навыков самообслуживания: застегивать и расстегивать пуговицы, завязывать шнурки и т. д. 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  <w:proofErr w:type="gramEnd"/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При  организации работы по укреплению мышц рук, развитию ловкости и координации движений используйте разнообразное спортивное оборудование, игрушки и мелкие предметы. Личный контакт с ребенком, атмосфера увлеченности и радости помогает детям чувствовать себя уверенно при проведении подобных упражнений.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Для того чтобы их выполнение стало увлекательной игрой, используйте разнообразные приемы: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пальчиковая гимнастика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 xml:space="preserve">показ при помощи рук различных изображений («очки», «стул», «зайка», и др.) которыми сопровождается чтение </w:t>
      </w:r>
      <w:proofErr w:type="spellStart"/>
      <w:r w:rsidRPr="00FC0DC1">
        <w:rPr>
          <w:rFonts w:ascii="Times New Roman" w:eastAsia="Times New Roman" w:hAnsi="Times New Roman" w:cs="Times New Roman"/>
          <w:sz w:val="25"/>
          <w:szCs w:val="25"/>
        </w:rPr>
        <w:t>потешек</w:t>
      </w:r>
      <w:proofErr w:type="spellEnd"/>
      <w:r w:rsidRPr="00FC0DC1">
        <w:rPr>
          <w:rFonts w:ascii="Times New Roman" w:eastAsia="Times New Roman" w:hAnsi="Times New Roman" w:cs="Times New Roman"/>
          <w:sz w:val="25"/>
          <w:szCs w:val="25"/>
        </w:rPr>
        <w:t>, сказок.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конструирование из счетных палочек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лепка из соленого теста, пластилина или глины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разрывание бумаги на мелкие кусочки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spellStart"/>
      <w:r w:rsidRPr="00FC0DC1">
        <w:rPr>
          <w:rFonts w:ascii="Times New Roman" w:eastAsia="Times New Roman" w:hAnsi="Times New Roman" w:cs="Times New Roman"/>
          <w:sz w:val="25"/>
          <w:szCs w:val="25"/>
        </w:rPr>
        <w:t>сминание</w:t>
      </w:r>
      <w:proofErr w:type="spellEnd"/>
      <w:r w:rsidRPr="00FC0DC1">
        <w:rPr>
          <w:rFonts w:ascii="Times New Roman" w:eastAsia="Times New Roman" w:hAnsi="Times New Roman" w:cs="Times New Roman"/>
          <w:sz w:val="25"/>
          <w:szCs w:val="25"/>
        </w:rPr>
        <w:t>, а затем разглаживание ладонями и пальцами скомканного листа бумаги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выкладывание из камушков и ракушек на бумаге декоративных узоров, букв, геометрических фигур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 «нанизывание» бус и пуговиц на леску, тесьму или проволоку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завязывание бантов и узлов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lastRenderedPageBreak/>
        <w:t>перебирание и сортировка различных круп и семян (рис, фасоль, горох, бобы, пшено, гречка и т. д.)</w:t>
      </w:r>
      <w:proofErr w:type="gramStart"/>
      <w:r w:rsidRPr="00FC0DC1">
        <w:rPr>
          <w:rFonts w:ascii="Times New Roman" w:eastAsia="Times New Roman" w:hAnsi="Times New Roman" w:cs="Times New Roman"/>
          <w:sz w:val="25"/>
          <w:szCs w:val="25"/>
        </w:rPr>
        <w:t>,с</w:t>
      </w:r>
      <w:proofErr w:type="gramEnd"/>
      <w:r w:rsidRPr="00FC0DC1">
        <w:rPr>
          <w:rFonts w:ascii="Times New Roman" w:eastAsia="Times New Roman" w:hAnsi="Times New Roman" w:cs="Times New Roman"/>
          <w:sz w:val="25"/>
          <w:szCs w:val="25"/>
        </w:rPr>
        <w:t>матывание шерстяной или хлопковой пряжи в клубки шерстяной или хлопковой пряжи в клубки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Пальчиковая гимнастика.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«Пальчиковые игры»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 -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 </w:t>
      </w: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«вправо»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, </w:t>
      </w: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«влево»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, </w:t>
      </w: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«вверх»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, </w:t>
      </w: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«вниз»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 и др. Дети старше 5 лет могут оформить игры разнообразным реквизитом - домиками, кубиками, мелкими предметами и т. д.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Рекомендуется использовать упражнения, в которых тренируется каждый палец отдельно (ведь в коре головного мозга имеется отдельная область проекции для каждого пальца, необходимы движения и для напряжения, и для расслабления, и растяжки.</w:t>
      </w:r>
      <w:proofErr w:type="gramEnd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 Движения пальцами нужно выполнять с оптимальной нагрузкой и амплитудой. Вялая, небрежная тренировка не дает эффекта.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Продолжительность пальчикового тренинга зависит от возраста детей (младший возраст до трех-четырех лет, рекомендуемое время - от 3 до 5 минут, в среднем и старшем дошкольном возрасте - 10-15 минут в день).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Самомассаж кистей рук и пальцев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- Массаж пальцев.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 xml:space="preserve">Массаж пальцев начинают </w:t>
      </w:r>
      <w:proofErr w:type="gramStart"/>
      <w:r w:rsidRPr="00FC0DC1">
        <w:rPr>
          <w:rFonts w:ascii="Times New Roman" w:eastAsia="Times New Roman" w:hAnsi="Times New Roman" w:cs="Times New Roman"/>
          <w:sz w:val="25"/>
          <w:szCs w:val="25"/>
        </w:rPr>
        <w:t>с</w:t>
      </w:r>
      <w:proofErr w:type="gramEnd"/>
      <w:r w:rsidRPr="00FC0DC1">
        <w:rPr>
          <w:rFonts w:ascii="Times New Roman" w:eastAsia="Times New Roman" w:hAnsi="Times New Roman" w:cs="Times New Roman"/>
          <w:sz w:val="25"/>
          <w:szCs w:val="25"/>
        </w:rPr>
        <w:t xml:space="preserve"> большого и до мизинца. Растирают сначала подушечку пальца, затем медленно опускаются к его основанию. Такой массаж желательно сопровождать веселыми рифмовками («приговорками»)</w:t>
      </w:r>
      <w:proofErr w:type="gramStart"/>
      <w:r w:rsidRPr="00FC0DC1">
        <w:rPr>
          <w:rFonts w:ascii="Times New Roman" w:eastAsia="Times New Roman" w:hAnsi="Times New Roman" w:cs="Times New Roman"/>
          <w:sz w:val="25"/>
          <w:szCs w:val="25"/>
        </w:rPr>
        <w:t xml:space="preserve"> .</w:t>
      </w:r>
      <w:proofErr w:type="gramEnd"/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- Массаж ладонных поверхностей.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Массаж проводится каменными, металлическими или стеклянными разноцветными шариками. Детям предлагаются шарики, которые можно просто вертеть в руках, щелкать по ним пальцами и «стрелять», направлять в специальные желобки и лунки, состязаясь в меткости.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- Массаж грецкими орехами.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Предлагается: а) катать два ореха между ладонями.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б) прокатывать один орех растопыренными пальцами ведущей руки.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в) удерживать несколько орехов между растопыренными пальцами ведущей руки.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г) удерживать несколько орехов между пальцами обеих рук.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- Массаж шестигранными карандашами.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Грани карандаша легко «укалывают» ладони и активизируют нервные окончания, снимают напряжение. Детей учат пропускать карандаш между одним и двумя – тремя пальцами; удерживать его в определенном положении в правой и левой руке.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- Массаж «четками».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sz w:val="25"/>
          <w:szCs w:val="25"/>
        </w:rPr>
        <w:t>Перебирание «четок» (бус) развивает пальцы, успокаивает нервную систему. В это время можно считать количество «четок» в прямом и обратном порядке.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Вырезание ножницами.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Особое внимание уделяется усвоению основных приемов вырезания - навыкам резания по прямой, умению вырезывать различные формы (прямоугольные, овальные, круглые</w:t>
      </w: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)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.</w:t>
      </w:r>
      <w:proofErr w:type="gramEnd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 Получая симметричные формы при сгибании бумаги, сложенной гармошкой </w:t>
      </w: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(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хоровод</w:t>
      </w:r>
      <w:r w:rsidRPr="00FC0DC1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</w:rPr>
        <w:t>)</w:t>
      </w: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 или по диагонали (снежинки, дети должны усвоить, что они </w:t>
      </w:r>
      <w:proofErr w:type="gram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вырезают</w:t>
      </w:r>
      <w:proofErr w:type="gramEnd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 не целую форму а ее половину. Прежде чем приступить к вырезыванию силуэта, следует продумать, откуда, с какого угла, в какую сторону листа, направить ножницы, т. е. планировать предстоящее действие.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Аппликация.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Из вырезанных фигурок дети могут составлять композиции - аппликации. Для начала удобней вырезать геометрические формы и фигурки из цветных журналов, и клеящим карандашом, закреплять их на листе. Если ребенок еще мал, и вы опасаетесь дать ему ножницы, пусть рвет руками картинки из журнала или газеты - как получится; а вы будете наклеивать вырванные кусочки на чистый листок, придавая им какую-либо форму. Может получиться осмысленный коллаж.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Работа с бумагой. Оригами. Плетение.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Развитию точных движений и памяти помогают плетение ковриков из бумажных полос, складывание корабликов, фигурок зверей из бумаги.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lastRenderedPageBreak/>
        <w:t>Материалом для плетения могут быть прутья ивы, солома, шпон, а так же бумага, тонкий картон, ткань, тесьма, лента и др. Ребенку можно предложить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вплести их между надрезов основной части коврика.</w:t>
      </w:r>
      <w:proofErr w:type="gramEnd"/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Лепка из пластилина, глины и соленого теста.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Лепим колбаски, колечки, шарики; режем пластилиновую колбаску пластмассовым ножом на множество мелких кусочков, а потом слепляем кусочки снова. Из каждого маленького кусочка делаем лепешку или монетку. (Можно надавить на лепешку настоящей монеткой или плоской игрушкой, чтобы получить отпечаток.)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Оклеиваем полученными лепешками баночки, веточки, и. т. д. Выкладывание из пластилина заданного рисунка шариками, колбасками на фанере или листе картона.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Оклеивание пластилином стеклянной бутылки и придание ей формы вазы, чайника и т. д.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Игры-шнуровки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Сейчас в продаже встречается множество разнообразных игр со шнурками.. Например, ребенку предлагается “незаконченная” картинка (изображение ежика, белочки, елки, вазы с букетом, домика)</w:t>
      </w:r>
      <w:proofErr w:type="gram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,к</w:t>
      </w:r>
      <w:proofErr w:type="gramEnd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 которой нужно </w:t>
      </w:r>
      <w:proofErr w:type="spell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пришнуровать</w:t>
      </w:r>
      <w:proofErr w:type="spellEnd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 недостающие детали: грибы, фрукты и орехи, новогодние игрушки, цветы, окошки и т. п. Также это могут быть: пуговицы, башмачки, цилиндры или любые другие, сделанные из дерева или мягкого безопасного материала, цельные предметы, в которых проделаны отверстия для шнурков. К ним прилагаются веревочки и инструкции по созданию художественных переплетений на игрушке-основе. Или изготовленные из ткани детали домиков, книжек и т. п., которые предлагается соединить с помощью шнурков, чтобы получилась цельная мягкая игрушка или сюжетная мягкая «картина».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Рисование, раскрашивание.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Раскрашивание - один из самых интересных видов деятельности. Вместе с тем,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руки. Необходимо учить детей раскрашивать аккуратно, не выходя за контуры изображенных предметов, равномерно нанося нужный цвет. В процессе рисования у детей развиваются не только общие представления, творчество, углубляется эмоциональное отношение к действительности, но формируются элементарные графические умения, столь необходимые для развития ручной ловкости, освоения письма.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Штриховка.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Задания со штриховкой выполняются на нелинованной бумаге. Способствуют подготовке руки к письму. Ребенок должен стараться не отрывать ручку от бумаги и не прерывать линии. Умение свободно рисовать плавные линии слева направо важно при формировании почерка.</w:t>
      </w:r>
    </w:p>
    <w:p w:rsidR="00FC0DC1" w:rsidRPr="00FC0DC1" w:rsidRDefault="00FC0DC1" w:rsidP="00A30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Таким образом, упражнений, направленных на развитие мелкой моторики очень много. Главное - учитывать индивидуальные особенности каждого ребенка, его возраст, настроение, желание и возможности. Умелыми пальцы станут не сразу. Игры и упражнения, пальчиковые разминки, проводимые систематически с самого раннего возраста, помогают детям уверенно держать карандаш и ручку, самостоятельно заплетать косички и шнуровать ботинки, строить из мелких деталей конструктора, лепить из глины и пластилина и т. д. То </w:t>
      </w:r>
      <w:proofErr w:type="gramStart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>есть</w:t>
      </w:r>
      <w:proofErr w:type="gramEnd"/>
      <w:r w:rsidRPr="00FC0DC1">
        <w:rPr>
          <w:rFonts w:ascii="Times New Roman" w:eastAsia="Times New Roman" w:hAnsi="Times New Roman" w:cs="Times New Roman"/>
          <w:color w:val="111111"/>
          <w:sz w:val="25"/>
          <w:szCs w:val="25"/>
        </w:rPr>
        <w:t xml:space="preserve"> развивая пальцы рук, мы развиваем речь и мышление ребенка.</w:t>
      </w:r>
    </w:p>
    <w:p w:rsidR="00FC0DC1" w:rsidRPr="00FC0DC1" w:rsidRDefault="00FC0DC1" w:rsidP="00A303B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FC0DC1">
        <w:rPr>
          <w:rFonts w:ascii="Times New Roman" w:eastAsia="Times New Roman" w:hAnsi="Times New Roman" w:cs="Times New Roman"/>
          <w:color w:val="FFFFFF"/>
          <w:sz w:val="28"/>
        </w:rPr>
        <w:t>+</w:t>
      </w:r>
      <w:r w:rsidRPr="00FC0DC1">
        <w:rPr>
          <w:rFonts w:ascii="MS Mincho" w:eastAsia="MS Mincho" w:hAnsi="MS Mincho" w:cs="MS Mincho" w:hint="eastAsia"/>
          <w:color w:val="FFFFFF"/>
          <w:sz w:val="28"/>
        </w:rPr>
        <w:t>❤</w:t>
      </w:r>
      <w:r w:rsidRPr="00FC0DC1">
        <w:rPr>
          <w:rFonts w:ascii="Times New Roman" w:eastAsia="Times New Roman" w:hAnsi="Times New Roman" w:cs="Times New Roman"/>
          <w:color w:val="FFFFFF"/>
          <w:sz w:val="28"/>
        </w:rPr>
        <w:t xml:space="preserve"> В Мои закладки</w:t>
      </w:r>
    </w:p>
    <w:p w:rsidR="002E7036" w:rsidRDefault="002E7036" w:rsidP="00A303BD">
      <w:pPr>
        <w:spacing w:after="0" w:line="240" w:lineRule="auto"/>
        <w:ind w:firstLine="709"/>
        <w:jc w:val="both"/>
      </w:pPr>
    </w:p>
    <w:sectPr w:rsidR="002E7036" w:rsidSect="00A303BD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94E31"/>
    <w:multiLevelType w:val="multilevel"/>
    <w:tmpl w:val="0CF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0DC1"/>
    <w:rsid w:val="00244ED7"/>
    <w:rsid w:val="002E7036"/>
    <w:rsid w:val="0082748E"/>
    <w:rsid w:val="00A303BD"/>
    <w:rsid w:val="00FC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FC0DC1"/>
  </w:style>
  <w:style w:type="paragraph" w:customStyle="1" w:styleId="c36">
    <w:name w:val="c36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C0DC1"/>
  </w:style>
  <w:style w:type="paragraph" w:customStyle="1" w:styleId="c12">
    <w:name w:val="c12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FC0DC1"/>
  </w:style>
  <w:style w:type="character" w:customStyle="1" w:styleId="c14">
    <w:name w:val="c14"/>
    <w:basedOn w:val="a0"/>
    <w:rsid w:val="00FC0DC1"/>
  </w:style>
  <w:style w:type="character" w:customStyle="1" w:styleId="c6">
    <w:name w:val="c6"/>
    <w:basedOn w:val="a0"/>
    <w:rsid w:val="00FC0DC1"/>
  </w:style>
  <w:style w:type="character" w:customStyle="1" w:styleId="c46">
    <w:name w:val="c46"/>
    <w:basedOn w:val="a0"/>
    <w:rsid w:val="00FC0DC1"/>
  </w:style>
  <w:style w:type="character" w:customStyle="1" w:styleId="c31">
    <w:name w:val="c31"/>
    <w:basedOn w:val="a0"/>
    <w:rsid w:val="00FC0DC1"/>
  </w:style>
  <w:style w:type="paragraph" w:customStyle="1" w:styleId="c9">
    <w:name w:val="c9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C0DC1"/>
  </w:style>
  <w:style w:type="paragraph" w:customStyle="1" w:styleId="c49">
    <w:name w:val="c49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C0DC1"/>
  </w:style>
  <w:style w:type="character" w:customStyle="1" w:styleId="c19">
    <w:name w:val="c19"/>
    <w:basedOn w:val="a0"/>
    <w:rsid w:val="00FC0DC1"/>
  </w:style>
  <w:style w:type="paragraph" w:customStyle="1" w:styleId="c32">
    <w:name w:val="c32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C0DC1"/>
  </w:style>
  <w:style w:type="paragraph" w:styleId="a3">
    <w:name w:val="Normal (Web)"/>
    <w:basedOn w:val="a"/>
    <w:uiPriority w:val="99"/>
    <w:unhideWhenUsed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FC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1502</Words>
  <Characters>8562</Characters>
  <Application>Microsoft Office Word</Application>
  <DocSecurity>0</DocSecurity>
  <Lines>71</Lines>
  <Paragraphs>20</Paragraphs>
  <ScaleCrop>false</ScaleCrop>
  <Company/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2023-02-28T17:34:00Z</dcterms:created>
  <dcterms:modified xsi:type="dcterms:W3CDTF">2026-05-22T18:11:00Z</dcterms:modified>
</cp:coreProperties>
</file>